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163" w:rsidRPr="00E879C5" w:rsidRDefault="000E58F4" w:rsidP="00E879C5">
      <w:pPr>
        <w:pStyle w:val="Puesto"/>
        <w:rPr>
          <w:rFonts w:eastAsia="Times New Roman"/>
          <w:sz w:val="36"/>
        </w:rPr>
      </w:pPr>
      <w:bookmarkStart w:id="0" w:name="RANGE!A1:H322"/>
      <w:r w:rsidRPr="00E879C5">
        <w:rPr>
          <w:rFonts w:eastAsia="Times New Roman"/>
          <w:sz w:val="36"/>
        </w:rPr>
        <w:t>PLAN DE AUTOPROTECCIÓ</w:t>
      </w:r>
      <w:r w:rsidR="00250163" w:rsidRPr="00E879C5">
        <w:rPr>
          <w:rFonts w:eastAsia="Times New Roman"/>
          <w:sz w:val="36"/>
        </w:rPr>
        <w:t>N CONTRA INCENDIOS FORESTALES</w:t>
      </w:r>
      <w:bookmarkEnd w:id="0"/>
    </w:p>
    <w:p w:rsidR="00250163" w:rsidRPr="00250163" w:rsidRDefault="00250163" w:rsidP="00E879C5"/>
    <w:p w:rsidR="00E879C5" w:rsidRPr="00250163" w:rsidRDefault="00E879C5" w:rsidP="00E879C5">
      <w:pPr>
        <w:pStyle w:val="Ttulo1"/>
        <w:rPr>
          <w:rFonts w:eastAsia="Times New Roman"/>
        </w:rPr>
      </w:pPr>
      <w:r w:rsidRPr="00250163">
        <w:rPr>
          <w:rFonts w:eastAsia="Times New Roman"/>
        </w:rPr>
        <w:t xml:space="preserve">TITULAR, PROPIETARIO </w:t>
      </w:r>
      <w:r>
        <w:rPr>
          <w:rFonts w:eastAsia="Times New Roman"/>
        </w:rPr>
        <w:t xml:space="preserve">O </w:t>
      </w:r>
      <w:r w:rsidRPr="00250163">
        <w:rPr>
          <w:rFonts w:eastAsia="Times New Roman"/>
        </w:rPr>
        <w:t>REPRESENTANTE LEGAL</w:t>
      </w:r>
    </w:p>
    <w:tbl>
      <w:tblPr>
        <w:tblStyle w:val="Tabladecuadrcula4-nfasis3"/>
        <w:tblW w:w="0" w:type="auto"/>
        <w:tblLook w:val="0400" w:firstRow="0" w:lastRow="0" w:firstColumn="0" w:lastColumn="0" w:noHBand="0" w:noVBand="1"/>
      </w:tblPr>
      <w:tblGrid>
        <w:gridCol w:w="2972"/>
        <w:gridCol w:w="5522"/>
      </w:tblGrid>
      <w:tr w:rsidR="00E879C5" w:rsidRPr="00085B06" w:rsidTr="00E879C5">
        <w:trPr>
          <w:cnfStyle w:val="000000100000" w:firstRow="0" w:lastRow="0" w:firstColumn="0" w:lastColumn="0" w:oddVBand="0" w:evenVBand="0" w:oddHBand="1" w:evenHBand="0" w:firstRowFirstColumn="0" w:firstRowLastColumn="0" w:lastRowFirstColumn="0" w:lastRowLastColumn="0"/>
        </w:trPr>
        <w:tc>
          <w:tcPr>
            <w:tcW w:w="2972" w:type="dxa"/>
          </w:tcPr>
          <w:p w:rsidR="00E879C5" w:rsidRPr="00E879C5" w:rsidRDefault="00E879C5" w:rsidP="00E879C5">
            <w:pPr>
              <w:jc w:val="right"/>
              <w:rPr>
                <w:i/>
              </w:rPr>
            </w:pPr>
            <w:r w:rsidRPr="00E879C5">
              <w:rPr>
                <w:i/>
              </w:rPr>
              <w:t>Titular</w:t>
            </w:r>
          </w:p>
        </w:tc>
        <w:tc>
          <w:tcPr>
            <w:tcW w:w="5522" w:type="dxa"/>
          </w:tcPr>
          <w:p w:rsidR="00E879C5" w:rsidRPr="00085B06" w:rsidRDefault="00E879C5" w:rsidP="00E879C5"/>
        </w:tc>
      </w:tr>
      <w:tr w:rsidR="00E879C5" w:rsidRPr="00085B06" w:rsidTr="00E879C5">
        <w:tc>
          <w:tcPr>
            <w:tcW w:w="2972" w:type="dxa"/>
          </w:tcPr>
          <w:p w:rsidR="00E879C5" w:rsidRPr="00E879C5" w:rsidRDefault="00E879C5" w:rsidP="00E879C5">
            <w:pPr>
              <w:jc w:val="right"/>
              <w:rPr>
                <w:i/>
              </w:rPr>
            </w:pPr>
            <w:r w:rsidRPr="00E879C5">
              <w:rPr>
                <w:i/>
              </w:rPr>
              <w:t>NIF</w:t>
            </w:r>
          </w:p>
        </w:tc>
        <w:tc>
          <w:tcPr>
            <w:tcW w:w="5522" w:type="dxa"/>
          </w:tcPr>
          <w:p w:rsidR="00E879C5" w:rsidRPr="00085B06" w:rsidRDefault="00E879C5" w:rsidP="00E879C5"/>
        </w:tc>
      </w:tr>
      <w:tr w:rsidR="00E879C5" w:rsidRPr="00085B06" w:rsidTr="00E879C5">
        <w:trPr>
          <w:cnfStyle w:val="000000100000" w:firstRow="0" w:lastRow="0" w:firstColumn="0" w:lastColumn="0" w:oddVBand="0" w:evenVBand="0" w:oddHBand="1" w:evenHBand="0" w:firstRowFirstColumn="0" w:firstRowLastColumn="0" w:lastRowFirstColumn="0" w:lastRowLastColumn="0"/>
        </w:trPr>
        <w:tc>
          <w:tcPr>
            <w:tcW w:w="2972" w:type="dxa"/>
          </w:tcPr>
          <w:p w:rsidR="00E879C5" w:rsidRPr="00E879C5" w:rsidRDefault="00E879C5" w:rsidP="00E879C5">
            <w:pPr>
              <w:jc w:val="right"/>
              <w:rPr>
                <w:i/>
              </w:rPr>
            </w:pPr>
            <w:r w:rsidRPr="00E879C5">
              <w:rPr>
                <w:i/>
              </w:rPr>
              <w:t>Domicilio</w:t>
            </w:r>
          </w:p>
        </w:tc>
        <w:tc>
          <w:tcPr>
            <w:tcW w:w="5522" w:type="dxa"/>
          </w:tcPr>
          <w:p w:rsidR="00E879C5" w:rsidRPr="00085B06" w:rsidRDefault="00E879C5" w:rsidP="00E879C5"/>
        </w:tc>
      </w:tr>
      <w:tr w:rsidR="00E879C5" w:rsidRPr="00085B06" w:rsidTr="00E879C5">
        <w:tc>
          <w:tcPr>
            <w:tcW w:w="2972" w:type="dxa"/>
          </w:tcPr>
          <w:p w:rsidR="00E879C5" w:rsidRPr="00E879C5" w:rsidRDefault="00E879C5" w:rsidP="00E879C5">
            <w:pPr>
              <w:jc w:val="right"/>
              <w:rPr>
                <w:i/>
              </w:rPr>
            </w:pPr>
            <w:r w:rsidRPr="00E879C5">
              <w:rPr>
                <w:i/>
              </w:rPr>
              <w:t>Localidad</w:t>
            </w:r>
          </w:p>
        </w:tc>
        <w:tc>
          <w:tcPr>
            <w:tcW w:w="5522" w:type="dxa"/>
          </w:tcPr>
          <w:p w:rsidR="00E879C5" w:rsidRPr="00A36802" w:rsidRDefault="00755EA0" w:rsidP="00E879C5">
            <w:pPr>
              <w:rPr>
                <w:color w:val="A6A6A6" w:themeColor="background1" w:themeShade="A6"/>
              </w:rPr>
            </w:pPr>
            <w:r w:rsidRPr="00A36802">
              <w:rPr>
                <w:color w:val="A6A6A6" w:themeColor="background1" w:themeShade="A6"/>
              </w:rPr>
              <w:t>San Esteban del Valle</w:t>
            </w:r>
          </w:p>
        </w:tc>
      </w:tr>
      <w:tr w:rsidR="00E879C5" w:rsidRPr="00085B06" w:rsidTr="00E879C5">
        <w:trPr>
          <w:cnfStyle w:val="000000100000" w:firstRow="0" w:lastRow="0" w:firstColumn="0" w:lastColumn="0" w:oddVBand="0" w:evenVBand="0" w:oddHBand="1" w:evenHBand="0" w:firstRowFirstColumn="0" w:firstRowLastColumn="0" w:lastRowFirstColumn="0" w:lastRowLastColumn="0"/>
        </w:trPr>
        <w:tc>
          <w:tcPr>
            <w:tcW w:w="2972" w:type="dxa"/>
          </w:tcPr>
          <w:p w:rsidR="00E879C5" w:rsidRPr="00E879C5" w:rsidRDefault="00E879C5" w:rsidP="00E879C5">
            <w:pPr>
              <w:jc w:val="right"/>
              <w:rPr>
                <w:i/>
              </w:rPr>
            </w:pPr>
            <w:r w:rsidRPr="00E879C5">
              <w:rPr>
                <w:i/>
              </w:rPr>
              <w:t>Provincia</w:t>
            </w:r>
          </w:p>
        </w:tc>
        <w:tc>
          <w:tcPr>
            <w:tcW w:w="5522" w:type="dxa"/>
          </w:tcPr>
          <w:p w:rsidR="00E879C5" w:rsidRPr="00A36802" w:rsidRDefault="00755EA0" w:rsidP="00E879C5">
            <w:pPr>
              <w:rPr>
                <w:color w:val="A6A6A6" w:themeColor="background1" w:themeShade="A6"/>
              </w:rPr>
            </w:pPr>
            <w:r w:rsidRPr="00A36802">
              <w:rPr>
                <w:color w:val="A6A6A6" w:themeColor="background1" w:themeShade="A6"/>
              </w:rPr>
              <w:t>Ávila</w:t>
            </w:r>
          </w:p>
        </w:tc>
      </w:tr>
      <w:tr w:rsidR="00E879C5" w:rsidRPr="00085B06" w:rsidTr="00E879C5">
        <w:tc>
          <w:tcPr>
            <w:tcW w:w="2972" w:type="dxa"/>
          </w:tcPr>
          <w:p w:rsidR="00E879C5" w:rsidRPr="00E879C5" w:rsidRDefault="00E879C5" w:rsidP="00E879C5">
            <w:pPr>
              <w:jc w:val="right"/>
              <w:rPr>
                <w:i/>
              </w:rPr>
            </w:pPr>
            <w:r w:rsidRPr="00E879C5">
              <w:rPr>
                <w:i/>
              </w:rPr>
              <w:t>C. Postal</w:t>
            </w:r>
          </w:p>
        </w:tc>
        <w:tc>
          <w:tcPr>
            <w:tcW w:w="5522" w:type="dxa"/>
          </w:tcPr>
          <w:p w:rsidR="00E879C5" w:rsidRPr="00A36802" w:rsidRDefault="00755EA0" w:rsidP="00E879C5">
            <w:pPr>
              <w:rPr>
                <w:color w:val="A6A6A6" w:themeColor="background1" w:themeShade="A6"/>
              </w:rPr>
            </w:pPr>
            <w:r w:rsidRPr="00A36802">
              <w:rPr>
                <w:color w:val="A6A6A6" w:themeColor="background1" w:themeShade="A6"/>
              </w:rPr>
              <w:t>05412</w:t>
            </w:r>
          </w:p>
        </w:tc>
      </w:tr>
      <w:tr w:rsidR="00E879C5" w:rsidRPr="00085B06" w:rsidTr="00E879C5">
        <w:trPr>
          <w:cnfStyle w:val="000000100000" w:firstRow="0" w:lastRow="0" w:firstColumn="0" w:lastColumn="0" w:oddVBand="0" w:evenVBand="0" w:oddHBand="1" w:evenHBand="0" w:firstRowFirstColumn="0" w:firstRowLastColumn="0" w:lastRowFirstColumn="0" w:lastRowLastColumn="0"/>
        </w:trPr>
        <w:tc>
          <w:tcPr>
            <w:tcW w:w="2972" w:type="dxa"/>
          </w:tcPr>
          <w:p w:rsidR="00E879C5" w:rsidRPr="00E879C5" w:rsidRDefault="00E879C5" w:rsidP="00E879C5">
            <w:pPr>
              <w:jc w:val="right"/>
              <w:rPr>
                <w:i/>
              </w:rPr>
            </w:pPr>
            <w:r w:rsidRPr="00E879C5">
              <w:rPr>
                <w:i/>
              </w:rPr>
              <w:t>Teléfono</w:t>
            </w:r>
          </w:p>
        </w:tc>
        <w:tc>
          <w:tcPr>
            <w:tcW w:w="5522" w:type="dxa"/>
          </w:tcPr>
          <w:p w:rsidR="00E879C5" w:rsidRPr="00A36802" w:rsidRDefault="00E879C5" w:rsidP="00E879C5">
            <w:pPr>
              <w:rPr>
                <w:color w:val="A6A6A6" w:themeColor="background1" w:themeShade="A6"/>
              </w:rPr>
            </w:pPr>
          </w:p>
        </w:tc>
      </w:tr>
      <w:tr w:rsidR="00E879C5" w:rsidRPr="00085B06" w:rsidTr="00E879C5">
        <w:tc>
          <w:tcPr>
            <w:tcW w:w="2972" w:type="dxa"/>
          </w:tcPr>
          <w:p w:rsidR="00E879C5" w:rsidRPr="00E879C5" w:rsidRDefault="00E879C5" w:rsidP="00E879C5">
            <w:pPr>
              <w:jc w:val="right"/>
              <w:rPr>
                <w:i/>
              </w:rPr>
            </w:pPr>
            <w:r w:rsidRPr="00E879C5">
              <w:rPr>
                <w:i/>
              </w:rPr>
              <w:t>Correo electrónico</w:t>
            </w:r>
          </w:p>
        </w:tc>
        <w:tc>
          <w:tcPr>
            <w:tcW w:w="5522" w:type="dxa"/>
          </w:tcPr>
          <w:p w:rsidR="00E879C5" w:rsidRPr="00A36802" w:rsidRDefault="00E879C5" w:rsidP="00E879C5">
            <w:pPr>
              <w:rPr>
                <w:color w:val="A6A6A6" w:themeColor="background1" w:themeShade="A6"/>
              </w:rPr>
            </w:pPr>
          </w:p>
        </w:tc>
      </w:tr>
      <w:tr w:rsidR="00E879C5" w:rsidRPr="00085B06" w:rsidTr="00E879C5">
        <w:trPr>
          <w:cnfStyle w:val="000000100000" w:firstRow="0" w:lastRow="0" w:firstColumn="0" w:lastColumn="0" w:oddVBand="0" w:evenVBand="0" w:oddHBand="1" w:evenHBand="0" w:firstRowFirstColumn="0" w:firstRowLastColumn="0" w:lastRowFirstColumn="0" w:lastRowLastColumn="0"/>
        </w:trPr>
        <w:tc>
          <w:tcPr>
            <w:tcW w:w="2972" w:type="dxa"/>
          </w:tcPr>
          <w:p w:rsidR="00E879C5" w:rsidRPr="00E879C5" w:rsidRDefault="00E879C5" w:rsidP="00E879C5">
            <w:pPr>
              <w:jc w:val="right"/>
              <w:rPr>
                <w:i/>
              </w:rPr>
            </w:pPr>
            <w:r w:rsidRPr="00E879C5">
              <w:rPr>
                <w:i/>
              </w:rPr>
              <w:t>Régimen de titularidad</w:t>
            </w:r>
          </w:p>
        </w:tc>
        <w:tc>
          <w:tcPr>
            <w:tcW w:w="5522" w:type="dxa"/>
          </w:tcPr>
          <w:p w:rsidR="00E879C5" w:rsidRPr="00A36802" w:rsidRDefault="00E879C5" w:rsidP="00E879C5">
            <w:pPr>
              <w:rPr>
                <w:color w:val="A6A6A6" w:themeColor="background1" w:themeShade="A6"/>
              </w:rPr>
            </w:pPr>
            <w:r w:rsidRPr="00A36802">
              <w:rPr>
                <w:color w:val="A6A6A6" w:themeColor="background1" w:themeShade="A6"/>
              </w:rPr>
              <w:t>Propiedad</w:t>
            </w:r>
            <w:r w:rsidR="00A36802" w:rsidRPr="00A36802">
              <w:rPr>
                <w:color w:val="A6A6A6" w:themeColor="background1" w:themeShade="A6"/>
              </w:rPr>
              <w:t>, alquiler…</w:t>
            </w:r>
          </w:p>
        </w:tc>
      </w:tr>
    </w:tbl>
    <w:p w:rsidR="00E879C5" w:rsidRPr="00E879C5" w:rsidRDefault="00E879C5" w:rsidP="003A3AAE">
      <w:pPr>
        <w:pStyle w:val="Ttulo1"/>
        <w:jc w:val="left"/>
        <w:rPr>
          <w:rFonts w:eastAsia="Times New Roman"/>
        </w:rPr>
      </w:pPr>
      <w:r w:rsidRPr="00250163">
        <w:rPr>
          <w:rFonts w:eastAsia="Times New Roman"/>
        </w:rPr>
        <w:t>IDENTIFICACIÓN DEL TERRENO EN</w:t>
      </w:r>
      <w:r>
        <w:rPr>
          <w:rFonts w:eastAsia="Times New Roman"/>
        </w:rPr>
        <w:t xml:space="preserve"> EL QUE SE UBICA LA INSTALACIÓN</w:t>
      </w:r>
    </w:p>
    <w:tbl>
      <w:tblPr>
        <w:tblStyle w:val="Tabladecuadrcula4-nfasis3"/>
        <w:tblW w:w="0" w:type="auto"/>
        <w:tblLook w:val="0400" w:firstRow="0" w:lastRow="0" w:firstColumn="0" w:lastColumn="0" w:noHBand="0" w:noVBand="1"/>
      </w:tblPr>
      <w:tblGrid>
        <w:gridCol w:w="3681"/>
        <w:gridCol w:w="4813"/>
      </w:tblGrid>
      <w:tr w:rsidR="00E879C5" w:rsidRPr="00085B06" w:rsidTr="00F17AC5">
        <w:trPr>
          <w:cnfStyle w:val="000000100000" w:firstRow="0" w:lastRow="0" w:firstColumn="0" w:lastColumn="0" w:oddVBand="0" w:evenVBand="0" w:oddHBand="1" w:evenHBand="0" w:firstRowFirstColumn="0" w:firstRowLastColumn="0" w:lastRowFirstColumn="0" w:lastRowLastColumn="0"/>
        </w:trPr>
        <w:tc>
          <w:tcPr>
            <w:tcW w:w="3681" w:type="dxa"/>
          </w:tcPr>
          <w:p w:rsidR="00E879C5" w:rsidRPr="00E879C5" w:rsidRDefault="00E879C5" w:rsidP="00F17AC5">
            <w:pPr>
              <w:jc w:val="right"/>
              <w:rPr>
                <w:i/>
              </w:rPr>
            </w:pPr>
            <w:r w:rsidRPr="00E879C5">
              <w:rPr>
                <w:i/>
              </w:rPr>
              <w:t>Municipio</w:t>
            </w:r>
          </w:p>
        </w:tc>
        <w:tc>
          <w:tcPr>
            <w:tcW w:w="4813" w:type="dxa"/>
          </w:tcPr>
          <w:p w:rsidR="00E879C5" w:rsidRPr="00A36802" w:rsidRDefault="00E879C5" w:rsidP="00F17AC5">
            <w:pPr>
              <w:rPr>
                <w:color w:val="A6A6A6" w:themeColor="background1" w:themeShade="A6"/>
              </w:rPr>
            </w:pPr>
            <w:r w:rsidRPr="00A36802">
              <w:rPr>
                <w:color w:val="A6A6A6" w:themeColor="background1" w:themeShade="A6"/>
              </w:rPr>
              <w:t>San Esteban del Valle</w:t>
            </w:r>
          </w:p>
        </w:tc>
      </w:tr>
      <w:tr w:rsidR="00E879C5" w:rsidRPr="00085B06" w:rsidTr="00F17AC5">
        <w:tc>
          <w:tcPr>
            <w:tcW w:w="3681" w:type="dxa"/>
          </w:tcPr>
          <w:p w:rsidR="00E879C5" w:rsidRPr="00E879C5" w:rsidRDefault="00E879C5" w:rsidP="00F17AC5">
            <w:pPr>
              <w:jc w:val="right"/>
              <w:rPr>
                <w:i/>
              </w:rPr>
            </w:pPr>
            <w:r w:rsidRPr="00E879C5">
              <w:rPr>
                <w:i/>
              </w:rPr>
              <w:t>Provincia</w:t>
            </w:r>
          </w:p>
        </w:tc>
        <w:tc>
          <w:tcPr>
            <w:tcW w:w="4813" w:type="dxa"/>
          </w:tcPr>
          <w:p w:rsidR="00E879C5" w:rsidRPr="00A36802" w:rsidRDefault="00E879C5" w:rsidP="00F17AC5">
            <w:pPr>
              <w:rPr>
                <w:color w:val="A6A6A6" w:themeColor="background1" w:themeShade="A6"/>
              </w:rPr>
            </w:pPr>
            <w:r w:rsidRPr="00A36802">
              <w:rPr>
                <w:color w:val="A6A6A6" w:themeColor="background1" w:themeShade="A6"/>
              </w:rPr>
              <w:t>Ávila</w:t>
            </w:r>
          </w:p>
        </w:tc>
      </w:tr>
      <w:tr w:rsidR="00E879C5" w:rsidRPr="00085B06" w:rsidTr="00F17AC5">
        <w:trPr>
          <w:cnfStyle w:val="000000100000" w:firstRow="0" w:lastRow="0" w:firstColumn="0" w:lastColumn="0" w:oddVBand="0" w:evenVBand="0" w:oddHBand="1" w:evenHBand="0" w:firstRowFirstColumn="0" w:firstRowLastColumn="0" w:lastRowFirstColumn="0" w:lastRowLastColumn="0"/>
        </w:trPr>
        <w:tc>
          <w:tcPr>
            <w:tcW w:w="3681" w:type="dxa"/>
          </w:tcPr>
          <w:p w:rsidR="00E879C5" w:rsidRPr="00E879C5" w:rsidRDefault="00E879C5" w:rsidP="00F17AC5">
            <w:pPr>
              <w:jc w:val="right"/>
              <w:rPr>
                <w:i/>
              </w:rPr>
            </w:pPr>
            <w:r w:rsidRPr="00E879C5">
              <w:rPr>
                <w:i/>
              </w:rPr>
              <w:t>Monte</w:t>
            </w:r>
          </w:p>
        </w:tc>
        <w:tc>
          <w:tcPr>
            <w:tcW w:w="4813" w:type="dxa"/>
          </w:tcPr>
          <w:p w:rsidR="00E879C5" w:rsidRPr="00085B06" w:rsidRDefault="00E879C5" w:rsidP="00F17AC5"/>
        </w:tc>
      </w:tr>
      <w:tr w:rsidR="00E879C5" w:rsidRPr="00085B06" w:rsidTr="00F17AC5">
        <w:tc>
          <w:tcPr>
            <w:tcW w:w="3681" w:type="dxa"/>
          </w:tcPr>
          <w:p w:rsidR="00E879C5" w:rsidRPr="00E879C5" w:rsidRDefault="00E879C5" w:rsidP="00F17AC5">
            <w:pPr>
              <w:jc w:val="right"/>
              <w:rPr>
                <w:i/>
              </w:rPr>
            </w:pPr>
            <w:r w:rsidRPr="00E879C5">
              <w:rPr>
                <w:i/>
              </w:rPr>
              <w:t>Paraje</w:t>
            </w:r>
          </w:p>
        </w:tc>
        <w:tc>
          <w:tcPr>
            <w:tcW w:w="4813" w:type="dxa"/>
          </w:tcPr>
          <w:p w:rsidR="00E879C5" w:rsidRPr="00085B06" w:rsidRDefault="00E879C5" w:rsidP="00F17AC5"/>
        </w:tc>
      </w:tr>
      <w:tr w:rsidR="00E879C5" w:rsidRPr="00085B06" w:rsidTr="00F17AC5">
        <w:trPr>
          <w:cnfStyle w:val="000000100000" w:firstRow="0" w:lastRow="0" w:firstColumn="0" w:lastColumn="0" w:oddVBand="0" w:evenVBand="0" w:oddHBand="1" w:evenHBand="0" w:firstRowFirstColumn="0" w:firstRowLastColumn="0" w:lastRowFirstColumn="0" w:lastRowLastColumn="0"/>
        </w:trPr>
        <w:tc>
          <w:tcPr>
            <w:tcW w:w="3681" w:type="dxa"/>
          </w:tcPr>
          <w:p w:rsidR="00E879C5" w:rsidRPr="00E879C5" w:rsidRDefault="00E879C5" w:rsidP="00F17AC5">
            <w:pPr>
              <w:jc w:val="right"/>
              <w:rPr>
                <w:i/>
              </w:rPr>
            </w:pPr>
            <w:r w:rsidRPr="00E879C5">
              <w:rPr>
                <w:i/>
              </w:rPr>
              <w:t>Tipo vía de acceso</w:t>
            </w:r>
          </w:p>
        </w:tc>
        <w:tc>
          <w:tcPr>
            <w:tcW w:w="4813" w:type="dxa"/>
          </w:tcPr>
          <w:p w:rsidR="00E879C5" w:rsidRPr="00085B06" w:rsidRDefault="00E879C5" w:rsidP="00493554"/>
        </w:tc>
      </w:tr>
      <w:tr w:rsidR="00E879C5" w:rsidRPr="00085B06" w:rsidTr="00F17AC5">
        <w:tc>
          <w:tcPr>
            <w:tcW w:w="3681" w:type="dxa"/>
          </w:tcPr>
          <w:p w:rsidR="00E879C5" w:rsidRPr="00E879C5" w:rsidRDefault="00E879C5" w:rsidP="00F17AC5">
            <w:pPr>
              <w:jc w:val="right"/>
              <w:rPr>
                <w:i/>
              </w:rPr>
            </w:pPr>
            <w:r w:rsidRPr="00E879C5">
              <w:rPr>
                <w:i/>
              </w:rPr>
              <w:t>Superficie total</w:t>
            </w:r>
          </w:p>
        </w:tc>
        <w:tc>
          <w:tcPr>
            <w:tcW w:w="4813" w:type="dxa"/>
          </w:tcPr>
          <w:p w:rsidR="00E879C5" w:rsidRPr="00085B06" w:rsidRDefault="00E879C5" w:rsidP="00F17AC5"/>
        </w:tc>
      </w:tr>
      <w:tr w:rsidR="00E879C5" w:rsidRPr="00085B06" w:rsidTr="00F17AC5">
        <w:trPr>
          <w:cnfStyle w:val="000000100000" w:firstRow="0" w:lastRow="0" w:firstColumn="0" w:lastColumn="0" w:oddVBand="0" w:evenVBand="0" w:oddHBand="1" w:evenHBand="0" w:firstRowFirstColumn="0" w:firstRowLastColumn="0" w:lastRowFirstColumn="0" w:lastRowLastColumn="0"/>
        </w:trPr>
        <w:tc>
          <w:tcPr>
            <w:tcW w:w="3681" w:type="dxa"/>
          </w:tcPr>
          <w:p w:rsidR="00E879C5" w:rsidRPr="00E879C5" w:rsidRDefault="00E879C5" w:rsidP="00F17AC5">
            <w:pPr>
              <w:jc w:val="right"/>
              <w:rPr>
                <w:i/>
              </w:rPr>
            </w:pPr>
            <w:r w:rsidRPr="00E879C5">
              <w:rPr>
                <w:i/>
              </w:rPr>
              <w:t>Coordenadas</w:t>
            </w:r>
          </w:p>
        </w:tc>
        <w:tc>
          <w:tcPr>
            <w:tcW w:w="4813" w:type="dxa"/>
          </w:tcPr>
          <w:p w:rsidR="00E879C5" w:rsidRPr="00085B06" w:rsidRDefault="00E879C5" w:rsidP="00755EA0"/>
        </w:tc>
      </w:tr>
      <w:tr w:rsidR="00E879C5" w:rsidRPr="00085B06" w:rsidTr="00F17AC5">
        <w:tc>
          <w:tcPr>
            <w:tcW w:w="3681" w:type="dxa"/>
          </w:tcPr>
          <w:p w:rsidR="00E879C5" w:rsidRPr="00E879C5" w:rsidRDefault="00E879C5" w:rsidP="00F17AC5">
            <w:pPr>
              <w:jc w:val="right"/>
              <w:rPr>
                <w:i/>
              </w:rPr>
            </w:pPr>
            <w:r w:rsidRPr="00E879C5">
              <w:rPr>
                <w:i/>
              </w:rPr>
              <w:t>Datos catastrales</w:t>
            </w:r>
          </w:p>
        </w:tc>
        <w:tc>
          <w:tcPr>
            <w:tcW w:w="4813" w:type="dxa"/>
          </w:tcPr>
          <w:p w:rsidR="00E879C5" w:rsidRPr="00085B06" w:rsidRDefault="00E879C5" w:rsidP="00F17AC5"/>
        </w:tc>
      </w:tr>
      <w:tr w:rsidR="00E879C5" w:rsidRPr="00085B06" w:rsidTr="00F17AC5">
        <w:trPr>
          <w:cnfStyle w:val="000000100000" w:firstRow="0" w:lastRow="0" w:firstColumn="0" w:lastColumn="0" w:oddVBand="0" w:evenVBand="0" w:oddHBand="1" w:evenHBand="0" w:firstRowFirstColumn="0" w:firstRowLastColumn="0" w:lastRowFirstColumn="0" w:lastRowLastColumn="0"/>
        </w:trPr>
        <w:tc>
          <w:tcPr>
            <w:tcW w:w="3681" w:type="dxa"/>
          </w:tcPr>
          <w:p w:rsidR="00E879C5" w:rsidRPr="00E879C5" w:rsidRDefault="00E879C5" w:rsidP="00F17AC5">
            <w:pPr>
              <w:jc w:val="right"/>
              <w:rPr>
                <w:i/>
              </w:rPr>
            </w:pPr>
            <w:r w:rsidRPr="00E879C5">
              <w:rPr>
                <w:i/>
              </w:rPr>
              <w:t>Polígono</w:t>
            </w:r>
          </w:p>
        </w:tc>
        <w:tc>
          <w:tcPr>
            <w:tcW w:w="4813" w:type="dxa"/>
          </w:tcPr>
          <w:p w:rsidR="00E879C5" w:rsidRPr="00085B06" w:rsidRDefault="00E879C5" w:rsidP="00F17AC5"/>
        </w:tc>
      </w:tr>
      <w:tr w:rsidR="00E879C5" w:rsidRPr="00085B06" w:rsidTr="00F17AC5">
        <w:tc>
          <w:tcPr>
            <w:tcW w:w="3681" w:type="dxa"/>
          </w:tcPr>
          <w:p w:rsidR="00E879C5" w:rsidRPr="00E879C5" w:rsidRDefault="00E879C5" w:rsidP="00F17AC5">
            <w:pPr>
              <w:jc w:val="right"/>
              <w:rPr>
                <w:i/>
              </w:rPr>
            </w:pPr>
            <w:r w:rsidRPr="00E879C5">
              <w:rPr>
                <w:i/>
              </w:rPr>
              <w:t>Parcela</w:t>
            </w:r>
          </w:p>
        </w:tc>
        <w:tc>
          <w:tcPr>
            <w:tcW w:w="4813" w:type="dxa"/>
          </w:tcPr>
          <w:p w:rsidR="00E879C5" w:rsidRPr="00085B06" w:rsidRDefault="00E879C5" w:rsidP="00F17AC5"/>
        </w:tc>
      </w:tr>
      <w:tr w:rsidR="00E879C5" w:rsidRPr="00085B06" w:rsidTr="00F17AC5">
        <w:trPr>
          <w:cnfStyle w:val="000000100000" w:firstRow="0" w:lastRow="0" w:firstColumn="0" w:lastColumn="0" w:oddVBand="0" w:evenVBand="0" w:oddHBand="1" w:evenHBand="0" w:firstRowFirstColumn="0" w:firstRowLastColumn="0" w:lastRowFirstColumn="0" w:lastRowLastColumn="0"/>
        </w:trPr>
        <w:tc>
          <w:tcPr>
            <w:tcW w:w="3681" w:type="dxa"/>
          </w:tcPr>
          <w:p w:rsidR="00E879C5" w:rsidRPr="00E879C5" w:rsidRDefault="00E879C5" w:rsidP="00F17AC5">
            <w:pPr>
              <w:jc w:val="right"/>
              <w:rPr>
                <w:i/>
              </w:rPr>
            </w:pPr>
            <w:r w:rsidRPr="00E879C5">
              <w:rPr>
                <w:i/>
              </w:rPr>
              <w:t>Espacio natural protegido (sí, no)</w:t>
            </w:r>
          </w:p>
        </w:tc>
        <w:tc>
          <w:tcPr>
            <w:tcW w:w="4813" w:type="dxa"/>
          </w:tcPr>
          <w:p w:rsidR="00E879C5" w:rsidRPr="00085B06" w:rsidRDefault="00E879C5" w:rsidP="00F17AC5"/>
        </w:tc>
      </w:tr>
    </w:tbl>
    <w:p w:rsidR="00250163" w:rsidRPr="00250163" w:rsidRDefault="00250163" w:rsidP="00E879C5">
      <w:pPr>
        <w:pStyle w:val="Ttulo1"/>
        <w:rPr>
          <w:rFonts w:eastAsia="Times New Roman"/>
        </w:rPr>
      </w:pPr>
      <w:r w:rsidRPr="00250163">
        <w:rPr>
          <w:rFonts w:eastAsia="Times New Roman"/>
        </w:rPr>
        <w:t>DATOS GENERALES DE LA INSTALACIÓN O ACTIVIDAD</w:t>
      </w:r>
    </w:p>
    <w:p w:rsidR="00250163" w:rsidRPr="00250163" w:rsidRDefault="00250163" w:rsidP="00E879C5">
      <w:pPr>
        <w:pStyle w:val="Ttulo2"/>
        <w:rPr>
          <w:rFonts w:eastAsia="Times New Roman"/>
        </w:rPr>
      </w:pPr>
      <w:r w:rsidRPr="00250163">
        <w:rPr>
          <w:rFonts w:eastAsia="Times New Roman"/>
        </w:rPr>
        <w:t>DENOMINACIÓN</w:t>
      </w:r>
    </w:p>
    <w:p w:rsidR="00250163" w:rsidRPr="00A36802" w:rsidRDefault="004B7AE0" w:rsidP="00E879C5">
      <w:pPr>
        <w:rPr>
          <w:color w:val="A6A6A6" w:themeColor="background1" w:themeShade="A6"/>
        </w:rPr>
      </w:pPr>
      <w:r>
        <w:rPr>
          <w:color w:val="A6A6A6" w:themeColor="background1" w:themeShade="A6"/>
        </w:rPr>
        <w:t>(</w:t>
      </w:r>
      <w:r w:rsidR="00250163" w:rsidRPr="00A36802">
        <w:rPr>
          <w:color w:val="A6A6A6" w:themeColor="background1" w:themeShade="A6"/>
        </w:rPr>
        <w:t>Casilla</w:t>
      </w:r>
      <w:r>
        <w:rPr>
          <w:color w:val="A6A6A6" w:themeColor="background1" w:themeShade="A6"/>
        </w:rPr>
        <w:t>, casa, nave)</w:t>
      </w:r>
      <w:r w:rsidR="00250163" w:rsidRPr="00A36802">
        <w:rPr>
          <w:color w:val="A6A6A6" w:themeColor="background1" w:themeShade="A6"/>
        </w:rPr>
        <w:t xml:space="preserve"> </w:t>
      </w:r>
      <w:r>
        <w:rPr>
          <w:color w:val="A6A6A6" w:themeColor="background1" w:themeShade="A6"/>
        </w:rPr>
        <w:t xml:space="preserve">en el </w:t>
      </w:r>
      <w:proofErr w:type="gramStart"/>
      <w:r>
        <w:rPr>
          <w:color w:val="A6A6A6" w:themeColor="background1" w:themeShade="A6"/>
        </w:rPr>
        <w:t>paraje …</w:t>
      </w:r>
      <w:proofErr w:type="gramEnd"/>
    </w:p>
    <w:p w:rsidR="00250163" w:rsidRPr="00250163" w:rsidRDefault="00250163" w:rsidP="00E879C5">
      <w:pPr>
        <w:pStyle w:val="Ttulo2"/>
      </w:pPr>
      <w:r w:rsidRPr="00250163">
        <w:t>TIPO DE INSTALACIÓN</w:t>
      </w:r>
    </w:p>
    <w:p w:rsidR="00032807" w:rsidRPr="008A0B9B" w:rsidRDefault="00A36802" w:rsidP="00E879C5">
      <w:pPr>
        <w:rPr>
          <w:color w:val="BFBFBF" w:themeColor="background1" w:themeShade="BF"/>
        </w:rPr>
      </w:pPr>
      <w:r>
        <w:rPr>
          <w:color w:val="BFBFBF" w:themeColor="background1" w:themeShade="BF"/>
        </w:rPr>
        <w:t>Descripción de la edificación y del terreno circundante, detallando medidas, tipo de construcción, materiales en paredes, cubiertas, puertas y ventanas, existencia de chimeneas o posibles huecos de entrada de pavesas en el interior, descripción de los porches, ubicación de leñeras y todo tipo de combustibles usados en la finca, descripción de los alrededores del edificio (arbolado, arbustos, otras construcciones, tipo de suelo…). También información sobre el uso del edificio, cuándo se usa, cuántas personas, si se pernocta en él, si hay cobertura de teléfono móvil, etc.</w:t>
      </w:r>
    </w:p>
    <w:p w:rsidR="00250163" w:rsidRPr="00250163" w:rsidRDefault="00250163" w:rsidP="00E879C5">
      <w:pPr>
        <w:pStyle w:val="Ttulo2"/>
        <w:rPr>
          <w:rFonts w:eastAsia="Times New Roman"/>
        </w:rPr>
      </w:pPr>
      <w:r w:rsidRPr="00250163">
        <w:rPr>
          <w:rFonts w:eastAsia="Times New Roman"/>
        </w:rPr>
        <w:t>CARACTERÍSTICAS</w:t>
      </w:r>
    </w:p>
    <w:tbl>
      <w:tblPr>
        <w:tblStyle w:val="Tabladecuadrcula4-nfasis3"/>
        <w:tblW w:w="0" w:type="auto"/>
        <w:tblLook w:val="0400" w:firstRow="0" w:lastRow="0" w:firstColumn="0" w:lastColumn="0" w:noHBand="0" w:noVBand="1"/>
      </w:tblPr>
      <w:tblGrid>
        <w:gridCol w:w="3397"/>
        <w:gridCol w:w="5097"/>
      </w:tblGrid>
      <w:tr w:rsidR="00085B06" w:rsidRPr="00085B06" w:rsidTr="00E879C5">
        <w:trPr>
          <w:cnfStyle w:val="000000100000" w:firstRow="0" w:lastRow="0" w:firstColumn="0" w:lastColumn="0" w:oddVBand="0" w:evenVBand="0" w:oddHBand="1" w:evenHBand="0" w:firstRowFirstColumn="0" w:firstRowLastColumn="0" w:lastRowFirstColumn="0" w:lastRowLastColumn="0"/>
        </w:trPr>
        <w:tc>
          <w:tcPr>
            <w:tcW w:w="3397" w:type="dxa"/>
          </w:tcPr>
          <w:p w:rsidR="00085B06" w:rsidRPr="00E879C5" w:rsidRDefault="00085B06" w:rsidP="00E879C5">
            <w:pPr>
              <w:jc w:val="right"/>
              <w:rPr>
                <w:i/>
              </w:rPr>
            </w:pPr>
            <w:r w:rsidRPr="00E879C5">
              <w:rPr>
                <w:i/>
              </w:rPr>
              <w:t>Instalación fija (sí, no)</w:t>
            </w:r>
          </w:p>
        </w:tc>
        <w:tc>
          <w:tcPr>
            <w:tcW w:w="5097" w:type="dxa"/>
          </w:tcPr>
          <w:p w:rsidR="00085B06" w:rsidRPr="00085B06" w:rsidRDefault="00085B06" w:rsidP="00E879C5"/>
        </w:tc>
      </w:tr>
      <w:tr w:rsidR="00085B06" w:rsidRPr="00085B06" w:rsidTr="00E879C5">
        <w:tc>
          <w:tcPr>
            <w:tcW w:w="3397" w:type="dxa"/>
          </w:tcPr>
          <w:p w:rsidR="00085B06" w:rsidRPr="00E879C5" w:rsidRDefault="00085B06" w:rsidP="00E879C5">
            <w:pPr>
              <w:jc w:val="right"/>
              <w:rPr>
                <w:i/>
              </w:rPr>
            </w:pPr>
            <w:r w:rsidRPr="00E879C5">
              <w:rPr>
                <w:i/>
              </w:rPr>
              <w:t xml:space="preserve">Instalación provisional (sí, no) </w:t>
            </w:r>
          </w:p>
        </w:tc>
        <w:tc>
          <w:tcPr>
            <w:tcW w:w="5097" w:type="dxa"/>
          </w:tcPr>
          <w:p w:rsidR="00085B06" w:rsidRPr="00085B06" w:rsidRDefault="00085B06" w:rsidP="00E879C5"/>
        </w:tc>
      </w:tr>
      <w:tr w:rsidR="00085B06" w:rsidRPr="00085B06" w:rsidTr="00E879C5">
        <w:trPr>
          <w:cnfStyle w:val="000000100000" w:firstRow="0" w:lastRow="0" w:firstColumn="0" w:lastColumn="0" w:oddVBand="0" w:evenVBand="0" w:oddHBand="1" w:evenHBand="0" w:firstRowFirstColumn="0" w:firstRowLastColumn="0" w:lastRowFirstColumn="0" w:lastRowLastColumn="0"/>
        </w:trPr>
        <w:tc>
          <w:tcPr>
            <w:tcW w:w="3397" w:type="dxa"/>
          </w:tcPr>
          <w:p w:rsidR="00085B06" w:rsidRPr="00E879C5" w:rsidRDefault="00085B06" w:rsidP="00E879C5">
            <w:pPr>
              <w:jc w:val="right"/>
              <w:rPr>
                <w:i/>
              </w:rPr>
            </w:pPr>
            <w:r w:rsidRPr="00E879C5">
              <w:rPr>
                <w:i/>
              </w:rPr>
              <w:t>Nº de edificaciones</w:t>
            </w:r>
          </w:p>
        </w:tc>
        <w:tc>
          <w:tcPr>
            <w:tcW w:w="5097" w:type="dxa"/>
          </w:tcPr>
          <w:p w:rsidR="00085B06" w:rsidRPr="00085B06" w:rsidRDefault="00085B06" w:rsidP="00E879C5"/>
        </w:tc>
      </w:tr>
      <w:tr w:rsidR="00085B06" w:rsidRPr="00085B06" w:rsidTr="00E879C5">
        <w:tc>
          <w:tcPr>
            <w:tcW w:w="3397" w:type="dxa"/>
          </w:tcPr>
          <w:p w:rsidR="00085B06" w:rsidRPr="00E879C5" w:rsidRDefault="00085B06" w:rsidP="00E879C5">
            <w:pPr>
              <w:jc w:val="right"/>
              <w:rPr>
                <w:i/>
              </w:rPr>
            </w:pPr>
            <w:r w:rsidRPr="00E879C5">
              <w:rPr>
                <w:i/>
              </w:rPr>
              <w:t>Nº mínimo de personas</w:t>
            </w:r>
          </w:p>
        </w:tc>
        <w:tc>
          <w:tcPr>
            <w:tcW w:w="5097" w:type="dxa"/>
          </w:tcPr>
          <w:p w:rsidR="00085B06" w:rsidRPr="00085B06" w:rsidRDefault="00085B06" w:rsidP="00E879C5"/>
        </w:tc>
      </w:tr>
      <w:tr w:rsidR="00085B06" w:rsidRPr="00085B06" w:rsidTr="00E879C5">
        <w:trPr>
          <w:cnfStyle w:val="000000100000" w:firstRow="0" w:lastRow="0" w:firstColumn="0" w:lastColumn="0" w:oddVBand="0" w:evenVBand="0" w:oddHBand="1" w:evenHBand="0" w:firstRowFirstColumn="0" w:firstRowLastColumn="0" w:lastRowFirstColumn="0" w:lastRowLastColumn="0"/>
        </w:trPr>
        <w:tc>
          <w:tcPr>
            <w:tcW w:w="3397" w:type="dxa"/>
          </w:tcPr>
          <w:p w:rsidR="00085B06" w:rsidRPr="00E879C5" w:rsidRDefault="00085B06" w:rsidP="00E879C5">
            <w:pPr>
              <w:jc w:val="right"/>
              <w:rPr>
                <w:i/>
              </w:rPr>
            </w:pPr>
            <w:r w:rsidRPr="00E879C5">
              <w:rPr>
                <w:i/>
              </w:rPr>
              <w:t>Nº medio de personas</w:t>
            </w:r>
          </w:p>
        </w:tc>
        <w:tc>
          <w:tcPr>
            <w:tcW w:w="5097" w:type="dxa"/>
          </w:tcPr>
          <w:p w:rsidR="00085B06" w:rsidRPr="00085B06" w:rsidRDefault="00085B06" w:rsidP="00E879C5"/>
        </w:tc>
      </w:tr>
      <w:tr w:rsidR="00085B06" w:rsidRPr="00085B06" w:rsidTr="00E879C5">
        <w:tc>
          <w:tcPr>
            <w:tcW w:w="3397" w:type="dxa"/>
          </w:tcPr>
          <w:p w:rsidR="00085B06" w:rsidRPr="00E879C5" w:rsidRDefault="00085B06" w:rsidP="00E879C5">
            <w:pPr>
              <w:jc w:val="right"/>
              <w:rPr>
                <w:i/>
              </w:rPr>
            </w:pPr>
            <w:r w:rsidRPr="00E879C5">
              <w:rPr>
                <w:i/>
              </w:rPr>
              <w:t>Nº máximo de personas</w:t>
            </w:r>
          </w:p>
        </w:tc>
        <w:tc>
          <w:tcPr>
            <w:tcW w:w="5097" w:type="dxa"/>
          </w:tcPr>
          <w:p w:rsidR="00085B06" w:rsidRPr="00085B06" w:rsidRDefault="00085B06" w:rsidP="00E879C5"/>
        </w:tc>
      </w:tr>
      <w:tr w:rsidR="00085B06" w:rsidRPr="00085B06" w:rsidTr="00E879C5">
        <w:trPr>
          <w:cnfStyle w:val="000000100000" w:firstRow="0" w:lastRow="0" w:firstColumn="0" w:lastColumn="0" w:oddVBand="0" w:evenVBand="0" w:oddHBand="1" w:evenHBand="0" w:firstRowFirstColumn="0" w:firstRowLastColumn="0" w:lastRowFirstColumn="0" w:lastRowLastColumn="0"/>
        </w:trPr>
        <w:tc>
          <w:tcPr>
            <w:tcW w:w="3397" w:type="dxa"/>
          </w:tcPr>
          <w:p w:rsidR="00085B06" w:rsidRPr="00E879C5" w:rsidRDefault="00085B06" w:rsidP="00E879C5">
            <w:pPr>
              <w:jc w:val="right"/>
              <w:rPr>
                <w:i/>
              </w:rPr>
            </w:pPr>
            <w:r w:rsidRPr="00E879C5">
              <w:rPr>
                <w:i/>
              </w:rPr>
              <w:lastRenderedPageBreak/>
              <w:t xml:space="preserve">Periodo de actividad (indicar fechas y horarios) </w:t>
            </w:r>
          </w:p>
        </w:tc>
        <w:tc>
          <w:tcPr>
            <w:tcW w:w="5097" w:type="dxa"/>
          </w:tcPr>
          <w:p w:rsidR="00085B06" w:rsidRPr="00085B06" w:rsidRDefault="00085B06" w:rsidP="00E879C5"/>
        </w:tc>
      </w:tr>
      <w:tr w:rsidR="00085B06" w:rsidRPr="00085B06" w:rsidTr="00E879C5">
        <w:tc>
          <w:tcPr>
            <w:tcW w:w="3397" w:type="dxa"/>
          </w:tcPr>
          <w:p w:rsidR="00085B06" w:rsidRPr="00E879C5" w:rsidRDefault="00085B06" w:rsidP="00E879C5">
            <w:pPr>
              <w:jc w:val="right"/>
              <w:rPr>
                <w:i/>
              </w:rPr>
            </w:pPr>
            <w:r w:rsidRPr="00E879C5">
              <w:rPr>
                <w:i/>
              </w:rPr>
              <w:t>Observaciones:</w:t>
            </w:r>
          </w:p>
        </w:tc>
        <w:tc>
          <w:tcPr>
            <w:tcW w:w="5097" w:type="dxa"/>
          </w:tcPr>
          <w:p w:rsidR="00085B06" w:rsidRPr="00085B06" w:rsidRDefault="00085B06" w:rsidP="00E879C5"/>
        </w:tc>
      </w:tr>
    </w:tbl>
    <w:p w:rsidR="000E58F4" w:rsidRDefault="000E58F4" w:rsidP="00E879C5">
      <w:pPr>
        <w:pStyle w:val="Ttulo2"/>
        <w:rPr>
          <w:rFonts w:eastAsia="Times New Roman"/>
        </w:rPr>
      </w:pPr>
      <w:r>
        <w:rPr>
          <w:rFonts w:eastAsia="Times New Roman"/>
        </w:rPr>
        <w:t>Plano o foto aérea:</w:t>
      </w:r>
    </w:p>
    <w:p w:rsidR="000E58F4" w:rsidRDefault="00A36802" w:rsidP="00E879C5">
      <w:r w:rsidRPr="00A36802">
        <w:drawing>
          <wp:inline distT="0" distB="0" distL="0" distR="0" wp14:anchorId="4C4CEBFE" wp14:editId="5969ACC3">
            <wp:extent cx="5400040" cy="40671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4067175"/>
                    </a:xfrm>
                    <a:prstGeom prst="rect">
                      <a:avLst/>
                    </a:prstGeom>
                  </pic:spPr>
                </pic:pic>
              </a:graphicData>
            </a:graphic>
          </wp:inline>
        </w:drawing>
      </w:r>
    </w:p>
    <w:p w:rsidR="004B7AE0" w:rsidRPr="004B7AE0" w:rsidRDefault="004B7AE0" w:rsidP="00E879C5">
      <w:pPr>
        <w:rPr>
          <w:color w:val="A6A6A6" w:themeColor="background1" w:themeShade="A6"/>
        </w:rPr>
      </w:pPr>
      <w:r>
        <w:rPr>
          <w:color w:val="A6A6A6" w:themeColor="background1" w:themeShade="A6"/>
        </w:rPr>
        <w:t>Adjuntaremos plano de la finca o, si no disponemos de él, una foto aérea de buena calidad en la que se aprecien las edificaciones, vías de acceso, puntos de agua, vegetación circundante</w:t>
      </w:r>
      <w:bookmarkStart w:id="1" w:name="_GoBack"/>
      <w:bookmarkEnd w:id="1"/>
      <w:r>
        <w:rPr>
          <w:color w:val="A6A6A6" w:themeColor="background1" w:themeShade="A6"/>
        </w:rPr>
        <w:t>, etc.</w:t>
      </w:r>
    </w:p>
    <w:p w:rsidR="00250163" w:rsidRPr="00250163" w:rsidRDefault="00E879C5" w:rsidP="00E879C5">
      <w:pPr>
        <w:pStyle w:val="Ttulo2"/>
        <w:rPr>
          <w:rFonts w:eastAsia="Times New Roman"/>
        </w:rPr>
      </w:pPr>
      <w:r>
        <w:rPr>
          <w:rFonts w:eastAsia="Times New Roman"/>
        </w:rPr>
        <w:t>VÍAS DE COMUNICACIÓN Y ACCESOS</w:t>
      </w:r>
    </w:p>
    <w:p w:rsidR="00250163" w:rsidRPr="008A0B9B" w:rsidRDefault="00A36802" w:rsidP="00E879C5">
      <w:pPr>
        <w:rPr>
          <w:color w:val="BFBFBF" w:themeColor="background1" w:themeShade="BF"/>
        </w:rPr>
      </w:pPr>
      <w:r>
        <w:rPr>
          <w:color w:val="BFBFBF" w:themeColor="background1" w:themeShade="BF"/>
        </w:rPr>
        <w:t>Descripción de todas las vías de acceso como carreteras, caminos cementados, pistas, caminos, etc., así como de las entradas a la finca.</w:t>
      </w:r>
    </w:p>
    <w:p w:rsidR="000E58F4" w:rsidRDefault="000E58F4" w:rsidP="00E879C5">
      <w:pPr>
        <w:pStyle w:val="Ttulo2"/>
        <w:rPr>
          <w:rFonts w:eastAsia="Times New Roman"/>
        </w:rPr>
      </w:pPr>
      <w:r>
        <w:rPr>
          <w:rFonts w:eastAsia="Times New Roman"/>
        </w:rPr>
        <w:t>Telecomunicaciones</w:t>
      </w:r>
    </w:p>
    <w:p w:rsidR="000E58F4" w:rsidRPr="008A0B9B" w:rsidRDefault="00A36802" w:rsidP="00E879C5">
      <w:pPr>
        <w:rPr>
          <w:color w:val="BFBFBF" w:themeColor="background1" w:themeShade="BF"/>
        </w:rPr>
      </w:pPr>
      <w:r>
        <w:rPr>
          <w:color w:val="BFBFBF" w:themeColor="background1" w:themeShade="BF"/>
        </w:rPr>
        <w:t xml:space="preserve">Información sobre </w:t>
      </w:r>
      <w:r w:rsidR="00551EAE">
        <w:rPr>
          <w:color w:val="BFBFBF" w:themeColor="background1" w:themeShade="BF"/>
        </w:rPr>
        <w:t>línea de teléfono o cobertura para teléfonos móviles.</w:t>
      </w:r>
    </w:p>
    <w:p w:rsidR="00250163" w:rsidRPr="00250163" w:rsidRDefault="00250163" w:rsidP="00E879C5">
      <w:pPr>
        <w:pStyle w:val="Ttulo1"/>
        <w:rPr>
          <w:rFonts w:eastAsia="Times New Roman"/>
        </w:rPr>
      </w:pPr>
      <w:r w:rsidRPr="00250163">
        <w:rPr>
          <w:rFonts w:eastAsia="Times New Roman"/>
        </w:rPr>
        <w:t>EVALUACIÓN DEL RIESGO DE INCENDIO FORESTAL</w:t>
      </w:r>
    </w:p>
    <w:p w:rsidR="00250163" w:rsidRPr="00250163" w:rsidRDefault="00250163" w:rsidP="00E879C5">
      <w:pPr>
        <w:pStyle w:val="Ttulo2"/>
        <w:rPr>
          <w:rFonts w:eastAsia="Times New Roman"/>
        </w:rPr>
      </w:pPr>
      <w:r w:rsidRPr="00250163">
        <w:rPr>
          <w:rFonts w:eastAsia="Times New Roman"/>
        </w:rPr>
        <w:t>VEGETACIÓN EN LA INSTALACIÓ</w:t>
      </w:r>
      <w:r w:rsidR="006A666F">
        <w:rPr>
          <w:rFonts w:eastAsia="Times New Roman"/>
        </w:rPr>
        <w:t>N/ACTIVIDAD Y TERRENOS PRÓXIMOS</w:t>
      </w:r>
    </w:p>
    <w:tbl>
      <w:tblPr>
        <w:tblStyle w:val="Tabladecuadrcula4-nfasis3"/>
        <w:tblW w:w="0" w:type="auto"/>
        <w:tblLook w:val="04A0" w:firstRow="1" w:lastRow="0" w:firstColumn="1" w:lastColumn="0" w:noHBand="0" w:noVBand="1"/>
      </w:tblPr>
      <w:tblGrid>
        <w:gridCol w:w="1209"/>
        <w:gridCol w:w="5023"/>
        <w:gridCol w:w="2262"/>
      </w:tblGrid>
      <w:tr w:rsidR="008C74D3" w:rsidRPr="00085B06" w:rsidTr="00085B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dxa"/>
          </w:tcPr>
          <w:p w:rsidR="008C74D3" w:rsidRPr="00085B06" w:rsidRDefault="008C74D3" w:rsidP="00E879C5">
            <w:pPr>
              <w:rPr>
                <w:b w:val="0"/>
                <w:bCs w:val="0"/>
              </w:rPr>
            </w:pPr>
            <w:r w:rsidRPr="00085B06">
              <w:t>ZONA</w:t>
            </w:r>
          </w:p>
          <w:p w:rsidR="008C74D3" w:rsidRPr="00085B06" w:rsidRDefault="008C74D3" w:rsidP="00E879C5"/>
        </w:tc>
        <w:tc>
          <w:tcPr>
            <w:tcW w:w="5023" w:type="dxa"/>
          </w:tcPr>
          <w:p w:rsidR="008C74D3" w:rsidRPr="00085B06" w:rsidRDefault="008C74D3" w:rsidP="00E879C5">
            <w:pPr>
              <w:cnfStyle w:val="100000000000" w:firstRow="1" w:lastRow="0" w:firstColumn="0" w:lastColumn="0" w:oddVBand="0" w:evenVBand="0" w:oddHBand="0" w:evenHBand="0" w:firstRowFirstColumn="0" w:firstRowLastColumn="0" w:lastRowFirstColumn="0" w:lastRowLastColumn="0"/>
              <w:rPr>
                <w:b w:val="0"/>
                <w:bCs w:val="0"/>
              </w:rPr>
            </w:pPr>
            <w:r w:rsidRPr="00085B06">
              <w:t>FORMACIONES VEGETALES</w:t>
            </w:r>
          </w:p>
        </w:tc>
        <w:tc>
          <w:tcPr>
            <w:tcW w:w="2262" w:type="dxa"/>
          </w:tcPr>
          <w:p w:rsidR="008C74D3" w:rsidRPr="00085B06" w:rsidRDefault="008C74D3" w:rsidP="00E879C5">
            <w:pPr>
              <w:cnfStyle w:val="100000000000" w:firstRow="1" w:lastRow="0" w:firstColumn="0" w:lastColumn="0" w:oddVBand="0" w:evenVBand="0" w:oddHBand="0" w:evenHBand="0" w:firstRowFirstColumn="0" w:firstRowLastColumn="0" w:lastRowFirstColumn="0" w:lastRowLastColumn="0"/>
              <w:rPr>
                <w:b w:val="0"/>
                <w:bCs w:val="0"/>
              </w:rPr>
            </w:pPr>
            <w:r w:rsidRPr="00085B06">
              <w:t>PELIGROSIDAD DEL COMBUSTIBLE</w:t>
            </w:r>
          </w:p>
        </w:tc>
      </w:tr>
      <w:tr w:rsidR="008C74D3" w:rsidRPr="00085B06" w:rsidTr="00085B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dxa"/>
          </w:tcPr>
          <w:p w:rsidR="008C74D3" w:rsidRPr="00F91361" w:rsidRDefault="008C74D3" w:rsidP="00E879C5">
            <w:pPr>
              <w:rPr>
                <w:b w:val="0"/>
              </w:rPr>
            </w:pPr>
            <w:r w:rsidRPr="00F91361">
              <w:rPr>
                <w:b w:val="0"/>
              </w:rPr>
              <w:t>NORTE</w:t>
            </w:r>
          </w:p>
          <w:p w:rsidR="008C74D3" w:rsidRPr="00F91361" w:rsidRDefault="008C74D3" w:rsidP="00E879C5">
            <w:pPr>
              <w:rPr>
                <w:b w:val="0"/>
              </w:rPr>
            </w:pPr>
          </w:p>
        </w:tc>
        <w:tc>
          <w:tcPr>
            <w:tcW w:w="5023" w:type="dxa"/>
          </w:tcPr>
          <w:p w:rsidR="008C74D3" w:rsidRPr="00032807" w:rsidRDefault="00551EAE" w:rsidP="00E879C5">
            <w:pPr>
              <w:cnfStyle w:val="000000100000" w:firstRow="0" w:lastRow="0" w:firstColumn="0" w:lastColumn="0" w:oddVBand="0" w:evenVBand="0" w:oddHBand="1" w:evenHBand="0" w:firstRowFirstColumn="0" w:firstRowLastColumn="0" w:lastRowFirstColumn="0" w:lastRowLastColumn="0"/>
              <w:rPr>
                <w:bCs/>
              </w:rPr>
            </w:pPr>
            <w:r w:rsidRPr="00551EAE">
              <w:rPr>
                <w:bCs/>
                <w:color w:val="A6A6A6" w:themeColor="background1" w:themeShade="A6"/>
              </w:rPr>
              <w:t xml:space="preserve">Se </w:t>
            </w:r>
            <w:r>
              <w:rPr>
                <w:bCs/>
                <w:color w:val="A6A6A6" w:themeColor="background1" w:themeShade="A6"/>
              </w:rPr>
              <w:t>describirá la vegetación existente en las cuatro direcciones, indicando el tipo de vegetación, la densidad o altura, todo lo que sirva para poder clasificarla según la peligrosidad del combustible. Si hay diferentes tipos según la distancia, se puede complementar con información sobre la anchura de cada franja.</w:t>
            </w:r>
          </w:p>
        </w:tc>
        <w:tc>
          <w:tcPr>
            <w:tcW w:w="2262" w:type="dxa"/>
          </w:tcPr>
          <w:p w:rsidR="008C74D3" w:rsidRPr="00085B06" w:rsidRDefault="00551EAE" w:rsidP="00E879C5">
            <w:pPr>
              <w:cnfStyle w:val="000000100000" w:firstRow="0" w:lastRow="0" w:firstColumn="0" w:lastColumn="0" w:oddVBand="0" w:evenVBand="0" w:oddHBand="1" w:evenHBand="0" w:firstRowFirstColumn="0" w:firstRowLastColumn="0" w:lastRowFirstColumn="0" w:lastRowLastColumn="0"/>
            </w:pPr>
            <w:r w:rsidRPr="00551EAE">
              <w:rPr>
                <w:color w:val="A6A6A6" w:themeColor="background1" w:themeShade="A6"/>
              </w:rPr>
              <w:t>(muy baja, baja, media, media-alta, muy alta)</w:t>
            </w:r>
          </w:p>
        </w:tc>
      </w:tr>
      <w:tr w:rsidR="008C74D3" w:rsidRPr="00085B06" w:rsidTr="00085B06">
        <w:tc>
          <w:tcPr>
            <w:cnfStyle w:val="001000000000" w:firstRow="0" w:lastRow="0" w:firstColumn="1" w:lastColumn="0" w:oddVBand="0" w:evenVBand="0" w:oddHBand="0" w:evenHBand="0" w:firstRowFirstColumn="0" w:firstRowLastColumn="0" w:lastRowFirstColumn="0" w:lastRowLastColumn="0"/>
            <w:tcW w:w="1209" w:type="dxa"/>
          </w:tcPr>
          <w:p w:rsidR="008C74D3" w:rsidRPr="00F91361" w:rsidRDefault="008C74D3" w:rsidP="00E879C5">
            <w:pPr>
              <w:rPr>
                <w:b w:val="0"/>
              </w:rPr>
            </w:pPr>
            <w:r w:rsidRPr="00F91361">
              <w:rPr>
                <w:b w:val="0"/>
              </w:rPr>
              <w:t>SUR</w:t>
            </w:r>
          </w:p>
          <w:p w:rsidR="008C74D3" w:rsidRPr="00F91361" w:rsidRDefault="008C74D3" w:rsidP="00E879C5">
            <w:pPr>
              <w:rPr>
                <w:b w:val="0"/>
              </w:rPr>
            </w:pPr>
          </w:p>
        </w:tc>
        <w:tc>
          <w:tcPr>
            <w:tcW w:w="5023" w:type="dxa"/>
          </w:tcPr>
          <w:p w:rsidR="008C74D3" w:rsidRPr="008A0B9B" w:rsidRDefault="008C74D3" w:rsidP="00E879C5">
            <w:pPr>
              <w:cnfStyle w:val="000000000000" w:firstRow="0" w:lastRow="0" w:firstColumn="0" w:lastColumn="0" w:oddVBand="0" w:evenVBand="0" w:oddHBand="0" w:evenHBand="0" w:firstRowFirstColumn="0" w:firstRowLastColumn="0" w:lastRowFirstColumn="0" w:lastRowLastColumn="0"/>
              <w:rPr>
                <w:color w:val="BFBFBF" w:themeColor="background1" w:themeShade="BF"/>
              </w:rPr>
            </w:pPr>
          </w:p>
        </w:tc>
        <w:tc>
          <w:tcPr>
            <w:tcW w:w="2262" w:type="dxa"/>
          </w:tcPr>
          <w:p w:rsidR="008C74D3" w:rsidRPr="00085B06" w:rsidRDefault="008C74D3" w:rsidP="00E879C5">
            <w:pPr>
              <w:cnfStyle w:val="000000000000" w:firstRow="0" w:lastRow="0" w:firstColumn="0" w:lastColumn="0" w:oddVBand="0" w:evenVBand="0" w:oddHBand="0" w:evenHBand="0" w:firstRowFirstColumn="0" w:firstRowLastColumn="0" w:lastRowFirstColumn="0" w:lastRowLastColumn="0"/>
            </w:pPr>
          </w:p>
        </w:tc>
      </w:tr>
      <w:tr w:rsidR="008C74D3" w:rsidRPr="00085B06" w:rsidTr="00085B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dxa"/>
          </w:tcPr>
          <w:p w:rsidR="008C74D3" w:rsidRPr="00F91361" w:rsidRDefault="008C74D3" w:rsidP="00E879C5">
            <w:pPr>
              <w:rPr>
                <w:b w:val="0"/>
              </w:rPr>
            </w:pPr>
            <w:r w:rsidRPr="00F91361">
              <w:rPr>
                <w:b w:val="0"/>
              </w:rPr>
              <w:lastRenderedPageBreak/>
              <w:t>ESTE</w:t>
            </w:r>
          </w:p>
          <w:p w:rsidR="008C74D3" w:rsidRPr="00F91361" w:rsidRDefault="008C74D3" w:rsidP="00E879C5">
            <w:pPr>
              <w:rPr>
                <w:b w:val="0"/>
              </w:rPr>
            </w:pPr>
          </w:p>
        </w:tc>
        <w:tc>
          <w:tcPr>
            <w:tcW w:w="5023" w:type="dxa"/>
          </w:tcPr>
          <w:p w:rsidR="008C74D3" w:rsidRPr="008A0B9B" w:rsidRDefault="008C74D3" w:rsidP="00E879C5">
            <w:pPr>
              <w:cnfStyle w:val="000000100000" w:firstRow="0" w:lastRow="0" w:firstColumn="0" w:lastColumn="0" w:oddVBand="0" w:evenVBand="0" w:oddHBand="1" w:evenHBand="0" w:firstRowFirstColumn="0" w:firstRowLastColumn="0" w:lastRowFirstColumn="0" w:lastRowLastColumn="0"/>
              <w:rPr>
                <w:color w:val="BFBFBF" w:themeColor="background1" w:themeShade="BF"/>
              </w:rPr>
            </w:pPr>
          </w:p>
        </w:tc>
        <w:tc>
          <w:tcPr>
            <w:tcW w:w="2262" w:type="dxa"/>
          </w:tcPr>
          <w:p w:rsidR="008C74D3" w:rsidRPr="00085B06" w:rsidRDefault="008C74D3" w:rsidP="00E879C5">
            <w:pPr>
              <w:cnfStyle w:val="000000100000" w:firstRow="0" w:lastRow="0" w:firstColumn="0" w:lastColumn="0" w:oddVBand="0" w:evenVBand="0" w:oddHBand="1" w:evenHBand="0" w:firstRowFirstColumn="0" w:firstRowLastColumn="0" w:lastRowFirstColumn="0" w:lastRowLastColumn="0"/>
            </w:pPr>
          </w:p>
        </w:tc>
      </w:tr>
      <w:tr w:rsidR="008C74D3" w:rsidRPr="00085B06" w:rsidTr="00085B06">
        <w:tc>
          <w:tcPr>
            <w:cnfStyle w:val="001000000000" w:firstRow="0" w:lastRow="0" w:firstColumn="1" w:lastColumn="0" w:oddVBand="0" w:evenVBand="0" w:oddHBand="0" w:evenHBand="0" w:firstRowFirstColumn="0" w:firstRowLastColumn="0" w:lastRowFirstColumn="0" w:lastRowLastColumn="0"/>
            <w:tcW w:w="1209" w:type="dxa"/>
          </w:tcPr>
          <w:p w:rsidR="008C74D3" w:rsidRPr="00F91361" w:rsidRDefault="008C74D3" w:rsidP="00E879C5">
            <w:pPr>
              <w:rPr>
                <w:b w:val="0"/>
              </w:rPr>
            </w:pPr>
            <w:r w:rsidRPr="00F91361">
              <w:rPr>
                <w:b w:val="0"/>
              </w:rPr>
              <w:t>OESTE</w:t>
            </w:r>
          </w:p>
          <w:p w:rsidR="008C74D3" w:rsidRPr="00F91361" w:rsidRDefault="008C74D3" w:rsidP="00E879C5">
            <w:pPr>
              <w:rPr>
                <w:b w:val="0"/>
              </w:rPr>
            </w:pPr>
          </w:p>
        </w:tc>
        <w:tc>
          <w:tcPr>
            <w:tcW w:w="5023" w:type="dxa"/>
          </w:tcPr>
          <w:p w:rsidR="008C74D3" w:rsidRPr="008A0B9B" w:rsidRDefault="008C74D3" w:rsidP="00E879C5">
            <w:pPr>
              <w:cnfStyle w:val="000000000000" w:firstRow="0" w:lastRow="0" w:firstColumn="0" w:lastColumn="0" w:oddVBand="0" w:evenVBand="0" w:oddHBand="0" w:evenHBand="0" w:firstRowFirstColumn="0" w:firstRowLastColumn="0" w:lastRowFirstColumn="0" w:lastRowLastColumn="0"/>
              <w:rPr>
                <w:color w:val="BFBFBF" w:themeColor="background1" w:themeShade="BF"/>
              </w:rPr>
            </w:pPr>
          </w:p>
        </w:tc>
        <w:tc>
          <w:tcPr>
            <w:tcW w:w="2262" w:type="dxa"/>
          </w:tcPr>
          <w:p w:rsidR="008C74D3" w:rsidRPr="00085B06" w:rsidRDefault="008C74D3" w:rsidP="00E879C5">
            <w:pPr>
              <w:cnfStyle w:val="000000000000" w:firstRow="0" w:lastRow="0" w:firstColumn="0" w:lastColumn="0" w:oddVBand="0" w:evenVBand="0" w:oddHBand="0" w:evenHBand="0" w:firstRowFirstColumn="0" w:firstRowLastColumn="0" w:lastRowFirstColumn="0" w:lastRowLastColumn="0"/>
            </w:pPr>
          </w:p>
        </w:tc>
      </w:tr>
    </w:tbl>
    <w:p w:rsidR="00250163" w:rsidRDefault="008C74D3" w:rsidP="00E879C5">
      <w:r>
        <w:t>INTERIOR DE LA INSTALACIÓN</w:t>
      </w:r>
    </w:p>
    <w:p w:rsidR="00551EAE" w:rsidRPr="00551EAE" w:rsidRDefault="00551EAE" w:rsidP="00E879C5">
      <w:pPr>
        <w:rPr>
          <w:color w:val="A6A6A6" w:themeColor="background1" w:themeShade="A6"/>
        </w:rPr>
      </w:pPr>
      <w:r>
        <w:rPr>
          <w:color w:val="A6A6A6" w:themeColor="background1" w:themeShade="A6"/>
        </w:rPr>
        <w:t>Se describirá el interior de la instalación en cuanto a la peligrosidad como combustible.</w:t>
      </w:r>
    </w:p>
    <w:p w:rsidR="00250163" w:rsidRPr="00250163" w:rsidRDefault="00250163" w:rsidP="00E879C5">
      <w:pPr>
        <w:pStyle w:val="Ttulo2"/>
        <w:rPr>
          <w:rFonts w:eastAsia="Times New Roman"/>
        </w:rPr>
      </w:pPr>
      <w:r w:rsidRPr="00250163">
        <w:rPr>
          <w:rFonts w:eastAsia="Times New Roman"/>
        </w:rPr>
        <w:t xml:space="preserve">RIESGO ESTRUCTURAL DE INCENDIOS </w:t>
      </w:r>
    </w:p>
    <w:tbl>
      <w:tblPr>
        <w:tblStyle w:val="Tabladecuadrcula4-nfasis3"/>
        <w:tblW w:w="0" w:type="auto"/>
        <w:tblLook w:val="0420" w:firstRow="1" w:lastRow="0" w:firstColumn="0" w:lastColumn="0" w:noHBand="0" w:noVBand="1"/>
      </w:tblPr>
      <w:tblGrid>
        <w:gridCol w:w="1698"/>
        <w:gridCol w:w="1699"/>
        <w:gridCol w:w="1699"/>
        <w:gridCol w:w="1699"/>
        <w:gridCol w:w="1699"/>
      </w:tblGrid>
      <w:tr w:rsidR="00085B06" w:rsidRPr="00085B06" w:rsidTr="00085B06">
        <w:trPr>
          <w:cnfStyle w:val="100000000000" w:firstRow="1" w:lastRow="0" w:firstColumn="0" w:lastColumn="0" w:oddVBand="0" w:evenVBand="0" w:oddHBand="0" w:evenHBand="0" w:firstRowFirstColumn="0" w:firstRowLastColumn="0" w:lastRowFirstColumn="0" w:lastRowLastColumn="0"/>
        </w:trPr>
        <w:tc>
          <w:tcPr>
            <w:tcW w:w="1698" w:type="dxa"/>
          </w:tcPr>
          <w:p w:rsidR="00085B06" w:rsidRPr="00085B06" w:rsidRDefault="00085B06" w:rsidP="00493554">
            <w:pPr>
              <w:jc w:val="center"/>
            </w:pPr>
            <w:r w:rsidRPr="00085B06">
              <w:t>Muy bajo</w:t>
            </w:r>
          </w:p>
        </w:tc>
        <w:tc>
          <w:tcPr>
            <w:tcW w:w="1699" w:type="dxa"/>
          </w:tcPr>
          <w:p w:rsidR="00085B06" w:rsidRPr="00085B06" w:rsidRDefault="00085B06" w:rsidP="00493554">
            <w:pPr>
              <w:jc w:val="center"/>
              <w:rPr>
                <w:b w:val="0"/>
                <w:bCs w:val="0"/>
              </w:rPr>
            </w:pPr>
            <w:r w:rsidRPr="00085B06">
              <w:t>Bajo</w:t>
            </w:r>
          </w:p>
        </w:tc>
        <w:tc>
          <w:tcPr>
            <w:tcW w:w="1699" w:type="dxa"/>
          </w:tcPr>
          <w:p w:rsidR="00085B06" w:rsidRPr="00085B06" w:rsidRDefault="00085B06" w:rsidP="00493554">
            <w:pPr>
              <w:jc w:val="center"/>
            </w:pPr>
            <w:r w:rsidRPr="00085B06">
              <w:t>Medio</w:t>
            </w:r>
          </w:p>
        </w:tc>
        <w:tc>
          <w:tcPr>
            <w:tcW w:w="1699" w:type="dxa"/>
          </w:tcPr>
          <w:p w:rsidR="00085B06" w:rsidRPr="00085B06" w:rsidRDefault="00085B06" w:rsidP="00493554">
            <w:pPr>
              <w:jc w:val="center"/>
            </w:pPr>
            <w:r w:rsidRPr="00085B06">
              <w:t>Alto</w:t>
            </w:r>
          </w:p>
        </w:tc>
        <w:tc>
          <w:tcPr>
            <w:tcW w:w="1699" w:type="dxa"/>
          </w:tcPr>
          <w:p w:rsidR="00085B06" w:rsidRPr="00085B06" w:rsidRDefault="00085B06" w:rsidP="00493554">
            <w:pPr>
              <w:jc w:val="center"/>
            </w:pPr>
            <w:r w:rsidRPr="00085B06">
              <w:t>Muy alto</w:t>
            </w:r>
          </w:p>
        </w:tc>
      </w:tr>
      <w:tr w:rsidR="00085B06" w:rsidRPr="00085B06" w:rsidTr="00085B06">
        <w:trPr>
          <w:cnfStyle w:val="000000100000" w:firstRow="0" w:lastRow="0" w:firstColumn="0" w:lastColumn="0" w:oddVBand="0" w:evenVBand="0" w:oddHBand="1" w:evenHBand="0" w:firstRowFirstColumn="0" w:firstRowLastColumn="0" w:lastRowFirstColumn="0" w:lastRowLastColumn="0"/>
        </w:trPr>
        <w:tc>
          <w:tcPr>
            <w:tcW w:w="1698" w:type="dxa"/>
          </w:tcPr>
          <w:p w:rsidR="00085B06" w:rsidRPr="00085B06" w:rsidRDefault="00085B06" w:rsidP="00493554">
            <w:pPr>
              <w:jc w:val="center"/>
            </w:pPr>
          </w:p>
        </w:tc>
        <w:tc>
          <w:tcPr>
            <w:tcW w:w="1699" w:type="dxa"/>
          </w:tcPr>
          <w:p w:rsidR="00085B06" w:rsidRPr="00085B06" w:rsidRDefault="00085B06" w:rsidP="00493554">
            <w:pPr>
              <w:jc w:val="center"/>
            </w:pPr>
          </w:p>
        </w:tc>
        <w:tc>
          <w:tcPr>
            <w:tcW w:w="1699" w:type="dxa"/>
          </w:tcPr>
          <w:p w:rsidR="00085B06" w:rsidRPr="00085B06" w:rsidRDefault="00085B06" w:rsidP="00493554">
            <w:pPr>
              <w:jc w:val="center"/>
            </w:pPr>
          </w:p>
        </w:tc>
        <w:tc>
          <w:tcPr>
            <w:tcW w:w="1699" w:type="dxa"/>
          </w:tcPr>
          <w:p w:rsidR="00085B06" w:rsidRPr="00085B06" w:rsidRDefault="00085B06" w:rsidP="00493554">
            <w:pPr>
              <w:jc w:val="center"/>
            </w:pPr>
          </w:p>
        </w:tc>
        <w:tc>
          <w:tcPr>
            <w:tcW w:w="1699" w:type="dxa"/>
          </w:tcPr>
          <w:p w:rsidR="00085B06" w:rsidRPr="00085B06" w:rsidRDefault="00085B06" w:rsidP="00493554">
            <w:pPr>
              <w:jc w:val="center"/>
            </w:pPr>
          </w:p>
        </w:tc>
      </w:tr>
    </w:tbl>
    <w:p w:rsidR="00551EAE" w:rsidRDefault="00551EAE" w:rsidP="00551EAE">
      <w:r>
        <w:rPr>
          <w:color w:val="A6A6A6" w:themeColor="background1" w:themeShade="A6"/>
        </w:rPr>
        <w:t>Indicar con una X el riesgo estimado</w:t>
      </w:r>
    </w:p>
    <w:p w:rsidR="00250163" w:rsidRDefault="00250163" w:rsidP="00E879C5">
      <w:pPr>
        <w:pStyle w:val="Ttulo2"/>
        <w:rPr>
          <w:rFonts w:eastAsia="Times New Roman"/>
        </w:rPr>
      </w:pPr>
      <w:r w:rsidRPr="00250163">
        <w:rPr>
          <w:rFonts w:eastAsia="Times New Roman"/>
        </w:rPr>
        <w:t>OTROS FACTORES DE RIESGO</w:t>
      </w:r>
    </w:p>
    <w:p w:rsidR="00250163" w:rsidRPr="00250163" w:rsidRDefault="00250163" w:rsidP="00E879C5">
      <w:r w:rsidRPr="00250163">
        <w:t>FACTORES DE RIESGO</w:t>
      </w:r>
    </w:p>
    <w:p w:rsidR="00551EAE" w:rsidRDefault="00250163" w:rsidP="00551EAE">
      <w:pPr>
        <w:rPr>
          <w:color w:val="A6A6A6" w:themeColor="background1" w:themeShade="A6"/>
        </w:rPr>
      </w:pPr>
      <w:r w:rsidRPr="00250163">
        <w:t>TIPO DE RIESGO</w:t>
      </w:r>
    </w:p>
    <w:p w:rsidR="00250163" w:rsidRPr="00551EAE" w:rsidRDefault="00551EAE" w:rsidP="00E879C5">
      <w:pPr>
        <w:rPr>
          <w:color w:val="A6A6A6" w:themeColor="background1" w:themeShade="A6"/>
        </w:rPr>
      </w:pPr>
      <w:r>
        <w:rPr>
          <w:color w:val="A6A6A6" w:themeColor="background1" w:themeShade="A6"/>
        </w:rPr>
        <w:t>Aquí detallaremos si hay otros factores de riesgo de incendio para la finca y la edificación, como cualquier uso del fuego dentro y fuera de la parcela, quema de restos agrícolas, si se almacena combustible, manipulación de objetos peligrosos, etc.</w:t>
      </w:r>
    </w:p>
    <w:p w:rsidR="00250163" w:rsidRPr="00250163" w:rsidRDefault="00250163" w:rsidP="00E879C5">
      <w:pPr>
        <w:pStyle w:val="Ttulo1"/>
        <w:rPr>
          <w:rFonts w:eastAsia="Times New Roman"/>
        </w:rPr>
      </w:pPr>
      <w:r w:rsidRPr="00250163">
        <w:rPr>
          <w:rFonts w:eastAsia="Times New Roman"/>
        </w:rPr>
        <w:t>MEDIDAS PREVENTIVAS</w:t>
      </w:r>
    </w:p>
    <w:p w:rsidR="00250163" w:rsidRPr="00250163" w:rsidRDefault="008C74D3" w:rsidP="00E879C5">
      <w:pPr>
        <w:pStyle w:val="Ttulo2"/>
        <w:rPr>
          <w:rFonts w:eastAsia="Times New Roman"/>
        </w:rPr>
      </w:pPr>
      <w:r>
        <w:rPr>
          <w:rFonts w:eastAsia="Times New Roman"/>
        </w:rPr>
        <w:t>SELVICULTURA PREVENTIVA</w:t>
      </w:r>
    </w:p>
    <w:p w:rsidR="00250163" w:rsidRPr="008C74D3" w:rsidRDefault="00250163" w:rsidP="00E879C5">
      <w:r w:rsidRPr="008C74D3">
        <w:t>CORTAFUEGOS EXISTENTES EN LA ACTUALIDAD</w:t>
      </w:r>
    </w:p>
    <w:tbl>
      <w:tblPr>
        <w:tblStyle w:val="Tabladecuadrcula4-nfasis3"/>
        <w:tblW w:w="0" w:type="auto"/>
        <w:tblLook w:val="0400" w:firstRow="0" w:lastRow="0" w:firstColumn="0" w:lastColumn="0" w:noHBand="0" w:noVBand="1"/>
      </w:tblPr>
      <w:tblGrid>
        <w:gridCol w:w="2689"/>
        <w:gridCol w:w="5805"/>
      </w:tblGrid>
      <w:tr w:rsidR="003F7883" w:rsidRPr="003F7883" w:rsidTr="003F7883">
        <w:trPr>
          <w:cnfStyle w:val="000000100000" w:firstRow="0" w:lastRow="0" w:firstColumn="0" w:lastColumn="0" w:oddVBand="0" w:evenVBand="0" w:oddHBand="1" w:evenHBand="0" w:firstRowFirstColumn="0" w:firstRowLastColumn="0" w:lastRowFirstColumn="0" w:lastRowLastColumn="0"/>
        </w:trPr>
        <w:tc>
          <w:tcPr>
            <w:tcW w:w="2689" w:type="dxa"/>
          </w:tcPr>
          <w:p w:rsidR="003F7883" w:rsidRPr="00E879C5" w:rsidRDefault="003F7883" w:rsidP="00E879C5">
            <w:pPr>
              <w:jc w:val="right"/>
              <w:rPr>
                <w:i/>
              </w:rPr>
            </w:pPr>
            <w:r w:rsidRPr="00E879C5">
              <w:rPr>
                <w:i/>
              </w:rPr>
              <w:t>Longitud (m)</w:t>
            </w:r>
          </w:p>
        </w:tc>
        <w:tc>
          <w:tcPr>
            <w:tcW w:w="5805" w:type="dxa"/>
          </w:tcPr>
          <w:p w:rsidR="003F7883" w:rsidRPr="003F7883" w:rsidRDefault="003F7883" w:rsidP="00E879C5"/>
        </w:tc>
      </w:tr>
      <w:tr w:rsidR="003F7883" w:rsidRPr="003F7883" w:rsidTr="003F7883">
        <w:tc>
          <w:tcPr>
            <w:tcW w:w="2689" w:type="dxa"/>
          </w:tcPr>
          <w:p w:rsidR="003F7883" w:rsidRPr="00E879C5" w:rsidRDefault="003F7883" w:rsidP="00E879C5">
            <w:pPr>
              <w:jc w:val="right"/>
              <w:rPr>
                <w:i/>
              </w:rPr>
            </w:pPr>
            <w:r w:rsidRPr="00E879C5">
              <w:rPr>
                <w:i/>
              </w:rPr>
              <w:t>Anchura (m)</w:t>
            </w:r>
          </w:p>
        </w:tc>
        <w:tc>
          <w:tcPr>
            <w:tcW w:w="5805" w:type="dxa"/>
          </w:tcPr>
          <w:p w:rsidR="003F7883" w:rsidRPr="003F7883" w:rsidRDefault="003F7883" w:rsidP="00E879C5"/>
        </w:tc>
      </w:tr>
      <w:tr w:rsidR="003F7883" w:rsidRPr="003F7883" w:rsidTr="003F7883">
        <w:trPr>
          <w:cnfStyle w:val="000000100000" w:firstRow="0" w:lastRow="0" w:firstColumn="0" w:lastColumn="0" w:oddVBand="0" w:evenVBand="0" w:oddHBand="1" w:evenHBand="0" w:firstRowFirstColumn="0" w:firstRowLastColumn="0" w:lastRowFirstColumn="0" w:lastRowLastColumn="0"/>
        </w:trPr>
        <w:tc>
          <w:tcPr>
            <w:tcW w:w="2689" w:type="dxa"/>
          </w:tcPr>
          <w:p w:rsidR="003F7883" w:rsidRPr="00E879C5" w:rsidRDefault="003F7883" w:rsidP="00E879C5">
            <w:pPr>
              <w:jc w:val="right"/>
              <w:rPr>
                <w:i/>
              </w:rPr>
            </w:pPr>
            <w:r w:rsidRPr="00E879C5">
              <w:rPr>
                <w:i/>
              </w:rPr>
              <w:t>Superficie (ha)</w:t>
            </w:r>
          </w:p>
        </w:tc>
        <w:tc>
          <w:tcPr>
            <w:tcW w:w="5805" w:type="dxa"/>
          </w:tcPr>
          <w:p w:rsidR="003F7883" w:rsidRPr="003F7883" w:rsidRDefault="003F7883" w:rsidP="00E879C5"/>
        </w:tc>
      </w:tr>
      <w:tr w:rsidR="003F7883" w:rsidRPr="003F7883" w:rsidTr="003F7883">
        <w:tc>
          <w:tcPr>
            <w:tcW w:w="2689" w:type="dxa"/>
          </w:tcPr>
          <w:p w:rsidR="003F7883" w:rsidRPr="00E879C5" w:rsidRDefault="003F7883" w:rsidP="00E879C5">
            <w:pPr>
              <w:jc w:val="right"/>
              <w:rPr>
                <w:i/>
              </w:rPr>
            </w:pPr>
            <w:r w:rsidRPr="00E879C5">
              <w:rPr>
                <w:i/>
              </w:rPr>
              <w:t>Líneas cortafuegos</w:t>
            </w:r>
          </w:p>
        </w:tc>
        <w:tc>
          <w:tcPr>
            <w:tcW w:w="5805" w:type="dxa"/>
          </w:tcPr>
          <w:p w:rsidR="003F7883" w:rsidRPr="003F7883" w:rsidRDefault="003F7883" w:rsidP="00E879C5"/>
        </w:tc>
      </w:tr>
      <w:tr w:rsidR="003F7883" w:rsidRPr="003F7883" w:rsidTr="003F7883">
        <w:trPr>
          <w:cnfStyle w:val="000000100000" w:firstRow="0" w:lastRow="0" w:firstColumn="0" w:lastColumn="0" w:oddVBand="0" w:evenVBand="0" w:oddHBand="1" w:evenHBand="0" w:firstRowFirstColumn="0" w:firstRowLastColumn="0" w:lastRowFirstColumn="0" w:lastRowLastColumn="0"/>
        </w:trPr>
        <w:tc>
          <w:tcPr>
            <w:tcW w:w="2689" w:type="dxa"/>
          </w:tcPr>
          <w:p w:rsidR="003F7883" w:rsidRPr="00E879C5" w:rsidRDefault="003F7883" w:rsidP="00E879C5">
            <w:pPr>
              <w:jc w:val="right"/>
              <w:rPr>
                <w:i/>
              </w:rPr>
            </w:pPr>
            <w:r w:rsidRPr="00E879C5">
              <w:rPr>
                <w:i/>
              </w:rPr>
              <w:t>Áreas cortafuegos</w:t>
            </w:r>
          </w:p>
        </w:tc>
        <w:tc>
          <w:tcPr>
            <w:tcW w:w="5805" w:type="dxa"/>
          </w:tcPr>
          <w:p w:rsidR="003F7883" w:rsidRPr="003F7883" w:rsidRDefault="003F7883" w:rsidP="00E879C5"/>
        </w:tc>
      </w:tr>
      <w:tr w:rsidR="003F7883" w:rsidRPr="003F7883" w:rsidTr="003F7883">
        <w:tc>
          <w:tcPr>
            <w:tcW w:w="2689" w:type="dxa"/>
          </w:tcPr>
          <w:p w:rsidR="003F7883" w:rsidRPr="00E879C5" w:rsidRDefault="003F7883" w:rsidP="00E879C5">
            <w:pPr>
              <w:jc w:val="right"/>
              <w:rPr>
                <w:i/>
              </w:rPr>
            </w:pPr>
            <w:r w:rsidRPr="00E879C5">
              <w:rPr>
                <w:i/>
              </w:rPr>
              <w:t>Fajas auxiliares </w:t>
            </w:r>
          </w:p>
        </w:tc>
        <w:tc>
          <w:tcPr>
            <w:tcW w:w="5805" w:type="dxa"/>
          </w:tcPr>
          <w:p w:rsidR="003F7883" w:rsidRPr="003F7883" w:rsidRDefault="003F7883" w:rsidP="00E879C5"/>
        </w:tc>
      </w:tr>
    </w:tbl>
    <w:p w:rsidR="00250163" w:rsidRDefault="00250163" w:rsidP="00E879C5">
      <w:r w:rsidRPr="003F7883">
        <w:t>CORTAFUEGOS DEFINITIVOS (incluyendo los existe</w:t>
      </w:r>
      <w:r w:rsidR="008C74D3" w:rsidRPr="003F7883">
        <w:t>ntes en la actualidad)</w:t>
      </w:r>
    </w:p>
    <w:tbl>
      <w:tblPr>
        <w:tblStyle w:val="Tabladecuadrcula4-nfasis3"/>
        <w:tblW w:w="0" w:type="auto"/>
        <w:tblLook w:val="0400" w:firstRow="0" w:lastRow="0" w:firstColumn="0" w:lastColumn="0" w:noHBand="0" w:noVBand="1"/>
      </w:tblPr>
      <w:tblGrid>
        <w:gridCol w:w="2689"/>
        <w:gridCol w:w="5805"/>
      </w:tblGrid>
      <w:tr w:rsidR="003F7883" w:rsidRPr="003F7883" w:rsidTr="00F17AC5">
        <w:trPr>
          <w:cnfStyle w:val="000000100000" w:firstRow="0" w:lastRow="0" w:firstColumn="0" w:lastColumn="0" w:oddVBand="0" w:evenVBand="0" w:oddHBand="1" w:evenHBand="0" w:firstRowFirstColumn="0" w:firstRowLastColumn="0" w:lastRowFirstColumn="0" w:lastRowLastColumn="0"/>
        </w:trPr>
        <w:tc>
          <w:tcPr>
            <w:tcW w:w="2689" w:type="dxa"/>
          </w:tcPr>
          <w:p w:rsidR="003F7883" w:rsidRPr="00E879C5" w:rsidRDefault="003F7883" w:rsidP="00E879C5">
            <w:pPr>
              <w:jc w:val="right"/>
              <w:rPr>
                <w:i/>
              </w:rPr>
            </w:pPr>
            <w:r w:rsidRPr="00E879C5">
              <w:rPr>
                <w:i/>
              </w:rPr>
              <w:t>Longitud (m)</w:t>
            </w:r>
          </w:p>
        </w:tc>
        <w:tc>
          <w:tcPr>
            <w:tcW w:w="5805" w:type="dxa"/>
          </w:tcPr>
          <w:p w:rsidR="003F7883" w:rsidRPr="003F7883" w:rsidRDefault="003F7883" w:rsidP="00E879C5"/>
        </w:tc>
      </w:tr>
      <w:tr w:rsidR="003F7883" w:rsidRPr="003F7883" w:rsidTr="00F17AC5">
        <w:tc>
          <w:tcPr>
            <w:tcW w:w="2689" w:type="dxa"/>
          </w:tcPr>
          <w:p w:rsidR="003F7883" w:rsidRPr="00E879C5" w:rsidRDefault="003F7883" w:rsidP="00E879C5">
            <w:pPr>
              <w:jc w:val="right"/>
              <w:rPr>
                <w:i/>
              </w:rPr>
            </w:pPr>
            <w:r w:rsidRPr="00E879C5">
              <w:rPr>
                <w:i/>
              </w:rPr>
              <w:t>Anchura (m)</w:t>
            </w:r>
          </w:p>
        </w:tc>
        <w:tc>
          <w:tcPr>
            <w:tcW w:w="5805" w:type="dxa"/>
          </w:tcPr>
          <w:p w:rsidR="003F7883" w:rsidRPr="003F7883" w:rsidRDefault="003F7883" w:rsidP="00E879C5"/>
        </w:tc>
      </w:tr>
      <w:tr w:rsidR="003F7883" w:rsidRPr="003F7883" w:rsidTr="00F17AC5">
        <w:trPr>
          <w:cnfStyle w:val="000000100000" w:firstRow="0" w:lastRow="0" w:firstColumn="0" w:lastColumn="0" w:oddVBand="0" w:evenVBand="0" w:oddHBand="1" w:evenHBand="0" w:firstRowFirstColumn="0" w:firstRowLastColumn="0" w:lastRowFirstColumn="0" w:lastRowLastColumn="0"/>
        </w:trPr>
        <w:tc>
          <w:tcPr>
            <w:tcW w:w="2689" w:type="dxa"/>
          </w:tcPr>
          <w:p w:rsidR="003F7883" w:rsidRPr="00E879C5" w:rsidRDefault="003F7883" w:rsidP="00E879C5">
            <w:pPr>
              <w:jc w:val="right"/>
              <w:rPr>
                <w:i/>
              </w:rPr>
            </w:pPr>
            <w:r w:rsidRPr="00E879C5">
              <w:rPr>
                <w:i/>
              </w:rPr>
              <w:t>Superficie (ha)</w:t>
            </w:r>
          </w:p>
        </w:tc>
        <w:tc>
          <w:tcPr>
            <w:tcW w:w="5805" w:type="dxa"/>
          </w:tcPr>
          <w:p w:rsidR="003F7883" w:rsidRPr="003F7883" w:rsidRDefault="003F7883" w:rsidP="00E879C5"/>
        </w:tc>
      </w:tr>
      <w:tr w:rsidR="003F7883" w:rsidRPr="003F7883" w:rsidTr="00F17AC5">
        <w:tc>
          <w:tcPr>
            <w:tcW w:w="2689" w:type="dxa"/>
          </w:tcPr>
          <w:p w:rsidR="003F7883" w:rsidRPr="00E879C5" w:rsidRDefault="003F7883" w:rsidP="00E879C5">
            <w:pPr>
              <w:jc w:val="right"/>
              <w:rPr>
                <w:i/>
              </w:rPr>
            </w:pPr>
            <w:r w:rsidRPr="00E879C5">
              <w:rPr>
                <w:i/>
              </w:rPr>
              <w:t>Líneas cortafuegos</w:t>
            </w:r>
          </w:p>
        </w:tc>
        <w:tc>
          <w:tcPr>
            <w:tcW w:w="5805" w:type="dxa"/>
          </w:tcPr>
          <w:p w:rsidR="003F7883" w:rsidRPr="003F7883" w:rsidRDefault="003F7883" w:rsidP="00E879C5"/>
        </w:tc>
      </w:tr>
      <w:tr w:rsidR="003F7883" w:rsidRPr="003F7883" w:rsidTr="00F17AC5">
        <w:trPr>
          <w:cnfStyle w:val="000000100000" w:firstRow="0" w:lastRow="0" w:firstColumn="0" w:lastColumn="0" w:oddVBand="0" w:evenVBand="0" w:oddHBand="1" w:evenHBand="0" w:firstRowFirstColumn="0" w:firstRowLastColumn="0" w:lastRowFirstColumn="0" w:lastRowLastColumn="0"/>
        </w:trPr>
        <w:tc>
          <w:tcPr>
            <w:tcW w:w="2689" w:type="dxa"/>
          </w:tcPr>
          <w:p w:rsidR="003F7883" w:rsidRPr="00E879C5" w:rsidRDefault="003F7883" w:rsidP="00E879C5">
            <w:pPr>
              <w:jc w:val="right"/>
              <w:rPr>
                <w:i/>
              </w:rPr>
            </w:pPr>
            <w:r w:rsidRPr="00E879C5">
              <w:rPr>
                <w:i/>
              </w:rPr>
              <w:t>Áreas cortafuegos</w:t>
            </w:r>
          </w:p>
        </w:tc>
        <w:tc>
          <w:tcPr>
            <w:tcW w:w="5805" w:type="dxa"/>
          </w:tcPr>
          <w:p w:rsidR="003F7883" w:rsidRPr="003F7883" w:rsidRDefault="003F7883" w:rsidP="00E879C5"/>
        </w:tc>
      </w:tr>
      <w:tr w:rsidR="003F7883" w:rsidRPr="003F7883" w:rsidTr="00F17AC5">
        <w:tc>
          <w:tcPr>
            <w:tcW w:w="2689" w:type="dxa"/>
          </w:tcPr>
          <w:p w:rsidR="003F7883" w:rsidRPr="00E879C5" w:rsidRDefault="003F7883" w:rsidP="00E879C5">
            <w:pPr>
              <w:jc w:val="right"/>
              <w:rPr>
                <w:i/>
              </w:rPr>
            </w:pPr>
            <w:r w:rsidRPr="00E879C5">
              <w:rPr>
                <w:i/>
              </w:rPr>
              <w:t>Fajas auxiliares </w:t>
            </w:r>
          </w:p>
        </w:tc>
        <w:tc>
          <w:tcPr>
            <w:tcW w:w="5805" w:type="dxa"/>
          </w:tcPr>
          <w:p w:rsidR="003F7883" w:rsidRPr="003F7883" w:rsidRDefault="003F7883" w:rsidP="00E879C5"/>
        </w:tc>
      </w:tr>
    </w:tbl>
    <w:p w:rsidR="003F7883" w:rsidRPr="003F7883" w:rsidRDefault="003F7883" w:rsidP="00E879C5"/>
    <w:p w:rsidR="00250163" w:rsidRPr="00250163" w:rsidRDefault="008C74D3" w:rsidP="00E879C5">
      <w:pPr>
        <w:pStyle w:val="Ttulo2"/>
        <w:rPr>
          <w:rFonts w:eastAsia="Times New Roman"/>
        </w:rPr>
      </w:pPr>
      <w:r>
        <w:rPr>
          <w:rFonts w:eastAsia="Times New Roman"/>
        </w:rPr>
        <w:t>BUENAS PRÁCTICAS</w:t>
      </w:r>
    </w:p>
    <w:p w:rsidR="00250163" w:rsidRPr="00551EAE" w:rsidRDefault="00551EAE" w:rsidP="00E879C5">
      <w:pPr>
        <w:rPr>
          <w:color w:val="A6A6A6" w:themeColor="background1" w:themeShade="A6"/>
        </w:rPr>
      </w:pPr>
      <w:r>
        <w:rPr>
          <w:color w:val="A6A6A6" w:themeColor="background1" w:themeShade="A6"/>
        </w:rPr>
        <w:t>Aquí detallaremos las prácticas que habitualmente realizamos en la finca y tienen que ver con reducir la peligrosidad de inicio o transmisión de incendio: eliminación de residuos, orden y limpieza en los alrededores de la edificación, el tipo de manejo y almacenamiento de combustibles. También indicaremos la frecuencia con la que se hacen estas actuaciones.</w:t>
      </w:r>
    </w:p>
    <w:p w:rsidR="00250163" w:rsidRDefault="00250163" w:rsidP="00E879C5">
      <w:pPr>
        <w:pStyle w:val="Ttulo2"/>
        <w:rPr>
          <w:rFonts w:eastAsia="Times New Roman"/>
        </w:rPr>
      </w:pPr>
      <w:r w:rsidRPr="00250163">
        <w:rPr>
          <w:rFonts w:eastAsia="Times New Roman"/>
        </w:rPr>
        <w:t>DIVULGACIÓN E INFORMACIÓN A LOS USUARIOS DE LA INSTALACIÓN DE LAS MEDIDAS PREVENTIVAS</w:t>
      </w:r>
    </w:p>
    <w:p w:rsidR="00551EAE" w:rsidRPr="00551EAE" w:rsidRDefault="00491B90" w:rsidP="00551EAE">
      <w:pPr>
        <w:rPr>
          <w:color w:val="A6A6A6" w:themeColor="background1" w:themeShade="A6"/>
        </w:rPr>
      </w:pPr>
      <w:r>
        <w:rPr>
          <w:color w:val="A6A6A6" w:themeColor="background1" w:themeShade="A6"/>
        </w:rPr>
        <w:t>Indicaremos qué medidas adopta el propietario para que los usuarios sepan actuar en caso de incendio.</w:t>
      </w:r>
    </w:p>
    <w:p w:rsidR="00250163" w:rsidRPr="00250163" w:rsidRDefault="00250163" w:rsidP="00E879C5">
      <w:pPr>
        <w:pStyle w:val="Ttulo2"/>
        <w:rPr>
          <w:rFonts w:eastAsia="Times New Roman"/>
        </w:rPr>
      </w:pPr>
      <w:r w:rsidRPr="00250163">
        <w:rPr>
          <w:rFonts w:eastAsia="Times New Roman"/>
        </w:rPr>
        <w:t>OTRAS MEDIDAS DE PREVENCIÓN</w:t>
      </w:r>
    </w:p>
    <w:p w:rsidR="00491B90" w:rsidRDefault="00491B90">
      <w:pPr>
        <w:spacing w:after="160" w:line="259" w:lineRule="auto"/>
        <w:jc w:val="left"/>
        <w:rPr>
          <w:rFonts w:asciiTheme="majorHAnsi" w:hAnsiTheme="majorHAnsi" w:cstheme="majorBidi"/>
          <w:color w:val="2E74B5" w:themeColor="accent1" w:themeShade="BF"/>
          <w:sz w:val="32"/>
          <w:szCs w:val="32"/>
        </w:rPr>
      </w:pPr>
      <w:r>
        <w:br w:type="page"/>
      </w:r>
    </w:p>
    <w:p w:rsidR="00250163" w:rsidRPr="00250163" w:rsidRDefault="00250163" w:rsidP="00E879C5">
      <w:pPr>
        <w:pStyle w:val="Ttulo1"/>
        <w:rPr>
          <w:rFonts w:eastAsia="Times New Roman"/>
        </w:rPr>
      </w:pPr>
      <w:r w:rsidRPr="00250163">
        <w:rPr>
          <w:rFonts w:eastAsia="Times New Roman"/>
        </w:rPr>
        <w:lastRenderedPageBreak/>
        <w:t>MEDIOS DE VIGILANCIA, EXTINCIÓN Y EVACUACIÓN</w:t>
      </w:r>
    </w:p>
    <w:p w:rsidR="00250163" w:rsidRDefault="00250163" w:rsidP="00E879C5">
      <w:pPr>
        <w:pStyle w:val="Ttulo2"/>
        <w:rPr>
          <w:rFonts w:eastAsia="Times New Roman"/>
        </w:rPr>
      </w:pPr>
      <w:r w:rsidRPr="00250163">
        <w:rPr>
          <w:rFonts w:eastAsia="Times New Roman"/>
        </w:rPr>
        <w:t xml:space="preserve">PUNTOS DE AGUA Y RED DE TOMA DE </w:t>
      </w:r>
      <w:r w:rsidR="00491B90">
        <w:rPr>
          <w:rFonts w:eastAsia="Times New Roman"/>
        </w:rPr>
        <w:t>AGUA</w:t>
      </w:r>
    </w:p>
    <w:tbl>
      <w:tblPr>
        <w:tblStyle w:val="Tabladecuadrcula4-nfasis3"/>
        <w:tblW w:w="0" w:type="auto"/>
        <w:tblLook w:val="0420" w:firstRow="1" w:lastRow="0" w:firstColumn="0" w:lastColumn="0" w:noHBand="0" w:noVBand="1"/>
      </w:tblPr>
      <w:tblGrid>
        <w:gridCol w:w="859"/>
        <w:gridCol w:w="1263"/>
        <w:gridCol w:w="2268"/>
        <w:gridCol w:w="1147"/>
        <w:gridCol w:w="1554"/>
        <w:gridCol w:w="1403"/>
      </w:tblGrid>
      <w:tr w:rsidR="008C74D3" w:rsidRPr="00491B90" w:rsidTr="00E879C5">
        <w:trPr>
          <w:cnfStyle w:val="100000000000" w:firstRow="1" w:lastRow="0" w:firstColumn="0" w:lastColumn="0" w:oddVBand="0" w:evenVBand="0" w:oddHBand="0" w:evenHBand="0" w:firstRowFirstColumn="0" w:firstRowLastColumn="0" w:lastRowFirstColumn="0" w:lastRowLastColumn="0"/>
        </w:trPr>
        <w:tc>
          <w:tcPr>
            <w:tcW w:w="859" w:type="dxa"/>
            <w:vAlign w:val="center"/>
          </w:tcPr>
          <w:p w:rsidR="008C74D3" w:rsidRPr="00491B90" w:rsidRDefault="008C74D3" w:rsidP="00E879C5">
            <w:pPr>
              <w:jc w:val="center"/>
              <w:rPr>
                <w:sz w:val="16"/>
              </w:rPr>
            </w:pPr>
            <w:r w:rsidRPr="00491B90">
              <w:rPr>
                <w:sz w:val="16"/>
              </w:rPr>
              <w:t>Nº DE ORDEN</w:t>
            </w:r>
          </w:p>
        </w:tc>
        <w:tc>
          <w:tcPr>
            <w:tcW w:w="1263" w:type="dxa"/>
            <w:vAlign w:val="center"/>
          </w:tcPr>
          <w:p w:rsidR="008C74D3" w:rsidRPr="00491B90" w:rsidRDefault="008C74D3" w:rsidP="00E879C5">
            <w:pPr>
              <w:jc w:val="center"/>
              <w:rPr>
                <w:sz w:val="16"/>
              </w:rPr>
            </w:pPr>
            <w:r w:rsidRPr="00491B90">
              <w:rPr>
                <w:sz w:val="16"/>
              </w:rPr>
              <w:t>TIPO</w:t>
            </w:r>
          </w:p>
        </w:tc>
        <w:tc>
          <w:tcPr>
            <w:tcW w:w="2268" w:type="dxa"/>
            <w:vAlign w:val="center"/>
          </w:tcPr>
          <w:p w:rsidR="008C74D3" w:rsidRPr="00491B90" w:rsidRDefault="008C74D3" w:rsidP="00E879C5">
            <w:pPr>
              <w:jc w:val="center"/>
              <w:rPr>
                <w:sz w:val="16"/>
              </w:rPr>
            </w:pPr>
            <w:r w:rsidRPr="00491B90">
              <w:rPr>
                <w:sz w:val="16"/>
              </w:rPr>
              <w:t>UBICACIÓN</w:t>
            </w:r>
          </w:p>
        </w:tc>
        <w:tc>
          <w:tcPr>
            <w:tcW w:w="1147" w:type="dxa"/>
            <w:vAlign w:val="center"/>
          </w:tcPr>
          <w:p w:rsidR="008C74D3" w:rsidRPr="00491B90" w:rsidRDefault="008C74D3" w:rsidP="00E879C5">
            <w:pPr>
              <w:jc w:val="center"/>
              <w:rPr>
                <w:sz w:val="16"/>
                <w:vertAlign w:val="superscript"/>
              </w:rPr>
            </w:pPr>
            <w:r w:rsidRPr="00491B90">
              <w:rPr>
                <w:sz w:val="16"/>
              </w:rPr>
              <w:t>VOLUMEN (m</w:t>
            </w:r>
            <w:r w:rsidRPr="00491B90">
              <w:rPr>
                <w:sz w:val="16"/>
                <w:vertAlign w:val="superscript"/>
              </w:rPr>
              <w:t>3</w:t>
            </w:r>
            <w:r w:rsidRPr="00491B90">
              <w:rPr>
                <w:sz w:val="16"/>
              </w:rPr>
              <w:t>)</w:t>
            </w:r>
          </w:p>
        </w:tc>
        <w:tc>
          <w:tcPr>
            <w:tcW w:w="1554" w:type="dxa"/>
            <w:vAlign w:val="center"/>
          </w:tcPr>
          <w:p w:rsidR="008C74D3" w:rsidRPr="00491B90" w:rsidRDefault="008C74D3" w:rsidP="00491B90">
            <w:pPr>
              <w:jc w:val="center"/>
              <w:rPr>
                <w:sz w:val="16"/>
              </w:rPr>
            </w:pPr>
            <w:r w:rsidRPr="00491B90">
              <w:rPr>
                <w:sz w:val="16"/>
              </w:rPr>
              <w:t>ACCESIBLE HELICOPTEROS (S</w:t>
            </w:r>
            <w:r w:rsidR="00491B90" w:rsidRPr="00491B90">
              <w:rPr>
                <w:sz w:val="16"/>
              </w:rPr>
              <w:t>Í</w:t>
            </w:r>
            <w:r w:rsidRPr="00491B90">
              <w:rPr>
                <w:sz w:val="16"/>
              </w:rPr>
              <w:t>/  NO)</w:t>
            </w:r>
          </w:p>
        </w:tc>
        <w:tc>
          <w:tcPr>
            <w:tcW w:w="1403" w:type="dxa"/>
            <w:vAlign w:val="center"/>
          </w:tcPr>
          <w:p w:rsidR="008C74D3" w:rsidRPr="00491B90" w:rsidRDefault="00491B90" w:rsidP="00491B90">
            <w:pPr>
              <w:jc w:val="center"/>
              <w:rPr>
                <w:sz w:val="16"/>
              </w:rPr>
            </w:pPr>
            <w:r w:rsidRPr="00491B90">
              <w:rPr>
                <w:sz w:val="16"/>
              </w:rPr>
              <w:t xml:space="preserve">ACCESIBLE VEHÍCULO </w:t>
            </w:r>
            <w:r w:rsidR="008C74D3" w:rsidRPr="00491B90">
              <w:rPr>
                <w:sz w:val="16"/>
              </w:rPr>
              <w:t>AUTOBOMBA (S</w:t>
            </w:r>
            <w:r w:rsidRPr="00491B90">
              <w:rPr>
                <w:sz w:val="16"/>
              </w:rPr>
              <w:t>Í</w:t>
            </w:r>
            <w:r w:rsidR="008C74D3" w:rsidRPr="00491B90">
              <w:rPr>
                <w:sz w:val="16"/>
              </w:rPr>
              <w:t xml:space="preserve"> / NO)</w:t>
            </w:r>
          </w:p>
        </w:tc>
      </w:tr>
      <w:tr w:rsidR="008C74D3" w:rsidTr="00E879C5">
        <w:trPr>
          <w:cnfStyle w:val="000000100000" w:firstRow="0" w:lastRow="0" w:firstColumn="0" w:lastColumn="0" w:oddVBand="0" w:evenVBand="0" w:oddHBand="1" w:evenHBand="0" w:firstRowFirstColumn="0" w:firstRowLastColumn="0" w:lastRowFirstColumn="0" w:lastRowLastColumn="0"/>
        </w:trPr>
        <w:tc>
          <w:tcPr>
            <w:tcW w:w="859" w:type="dxa"/>
            <w:vAlign w:val="center"/>
          </w:tcPr>
          <w:p w:rsidR="008C74D3" w:rsidRDefault="008C74D3" w:rsidP="00E879C5">
            <w:pPr>
              <w:jc w:val="center"/>
            </w:pPr>
            <w:r>
              <w:t>1</w:t>
            </w:r>
          </w:p>
        </w:tc>
        <w:tc>
          <w:tcPr>
            <w:tcW w:w="1263" w:type="dxa"/>
            <w:vAlign w:val="center"/>
          </w:tcPr>
          <w:p w:rsidR="008C74D3" w:rsidRPr="00491B90" w:rsidRDefault="008C74D3" w:rsidP="00E879C5">
            <w:pPr>
              <w:jc w:val="center"/>
              <w:rPr>
                <w:color w:val="A6A6A6" w:themeColor="background1" w:themeShade="A6"/>
              </w:rPr>
            </w:pPr>
            <w:r w:rsidRPr="00491B90">
              <w:rPr>
                <w:color w:val="A6A6A6" w:themeColor="background1" w:themeShade="A6"/>
              </w:rPr>
              <w:t>Estanque</w:t>
            </w:r>
            <w:r w:rsidR="00395B10" w:rsidRPr="00491B90">
              <w:rPr>
                <w:color w:val="A6A6A6" w:themeColor="background1" w:themeShade="A6"/>
              </w:rPr>
              <w:t xml:space="preserve"> pequeño</w:t>
            </w:r>
          </w:p>
        </w:tc>
        <w:tc>
          <w:tcPr>
            <w:tcW w:w="2268" w:type="dxa"/>
            <w:vAlign w:val="center"/>
          </w:tcPr>
          <w:p w:rsidR="008C74D3" w:rsidRPr="00491B90" w:rsidRDefault="00032807" w:rsidP="00E879C5">
            <w:pPr>
              <w:jc w:val="center"/>
              <w:rPr>
                <w:color w:val="A6A6A6" w:themeColor="background1" w:themeShade="A6"/>
              </w:rPr>
            </w:pPr>
            <w:r w:rsidRPr="00491B90">
              <w:rPr>
                <w:color w:val="A6A6A6" w:themeColor="background1" w:themeShade="A6"/>
              </w:rPr>
              <w:t>Al E de la casa</w:t>
            </w:r>
          </w:p>
        </w:tc>
        <w:tc>
          <w:tcPr>
            <w:tcW w:w="1147" w:type="dxa"/>
            <w:vAlign w:val="center"/>
          </w:tcPr>
          <w:p w:rsidR="008C74D3" w:rsidRPr="00491B90" w:rsidRDefault="00032807" w:rsidP="00E879C5">
            <w:pPr>
              <w:jc w:val="center"/>
              <w:rPr>
                <w:color w:val="A6A6A6" w:themeColor="background1" w:themeShade="A6"/>
              </w:rPr>
            </w:pPr>
            <w:r w:rsidRPr="00491B90">
              <w:rPr>
                <w:color w:val="A6A6A6" w:themeColor="background1" w:themeShade="A6"/>
              </w:rPr>
              <w:t>40</w:t>
            </w:r>
          </w:p>
        </w:tc>
        <w:tc>
          <w:tcPr>
            <w:tcW w:w="1554" w:type="dxa"/>
            <w:vAlign w:val="center"/>
          </w:tcPr>
          <w:p w:rsidR="008C74D3" w:rsidRPr="00491B90" w:rsidRDefault="000E58F4" w:rsidP="00E879C5">
            <w:pPr>
              <w:jc w:val="center"/>
              <w:rPr>
                <w:color w:val="A6A6A6" w:themeColor="background1" w:themeShade="A6"/>
              </w:rPr>
            </w:pPr>
            <w:r w:rsidRPr="00491B90">
              <w:rPr>
                <w:color w:val="A6A6A6" w:themeColor="background1" w:themeShade="A6"/>
              </w:rPr>
              <w:t>No</w:t>
            </w:r>
          </w:p>
        </w:tc>
        <w:tc>
          <w:tcPr>
            <w:tcW w:w="1403" w:type="dxa"/>
            <w:vAlign w:val="center"/>
          </w:tcPr>
          <w:p w:rsidR="008C74D3" w:rsidRPr="00491B90" w:rsidRDefault="00395B10" w:rsidP="00E879C5">
            <w:pPr>
              <w:jc w:val="center"/>
              <w:rPr>
                <w:color w:val="A6A6A6" w:themeColor="background1" w:themeShade="A6"/>
              </w:rPr>
            </w:pPr>
            <w:r w:rsidRPr="00491B90">
              <w:rPr>
                <w:color w:val="A6A6A6" w:themeColor="background1" w:themeShade="A6"/>
              </w:rPr>
              <w:t>Sí</w:t>
            </w:r>
          </w:p>
        </w:tc>
      </w:tr>
      <w:tr w:rsidR="008C74D3" w:rsidTr="00E879C5">
        <w:tc>
          <w:tcPr>
            <w:tcW w:w="859" w:type="dxa"/>
            <w:vAlign w:val="center"/>
          </w:tcPr>
          <w:p w:rsidR="008C74D3" w:rsidRDefault="008C74D3" w:rsidP="00E879C5">
            <w:pPr>
              <w:jc w:val="center"/>
            </w:pPr>
            <w:r>
              <w:t>2</w:t>
            </w:r>
          </w:p>
        </w:tc>
        <w:tc>
          <w:tcPr>
            <w:tcW w:w="1263" w:type="dxa"/>
            <w:vAlign w:val="center"/>
          </w:tcPr>
          <w:p w:rsidR="008C74D3" w:rsidRPr="00491B90" w:rsidRDefault="00395B10" w:rsidP="00E879C5">
            <w:pPr>
              <w:jc w:val="center"/>
              <w:rPr>
                <w:color w:val="A6A6A6" w:themeColor="background1" w:themeShade="A6"/>
              </w:rPr>
            </w:pPr>
            <w:r w:rsidRPr="00491B90">
              <w:rPr>
                <w:color w:val="A6A6A6" w:themeColor="background1" w:themeShade="A6"/>
              </w:rPr>
              <w:t>Estanque grande</w:t>
            </w:r>
          </w:p>
        </w:tc>
        <w:tc>
          <w:tcPr>
            <w:tcW w:w="2268" w:type="dxa"/>
            <w:vAlign w:val="center"/>
          </w:tcPr>
          <w:p w:rsidR="008C74D3" w:rsidRPr="00491B90" w:rsidRDefault="00395B10" w:rsidP="00E879C5">
            <w:pPr>
              <w:jc w:val="center"/>
              <w:rPr>
                <w:color w:val="A6A6A6" w:themeColor="background1" w:themeShade="A6"/>
              </w:rPr>
            </w:pPr>
            <w:r w:rsidRPr="00491B90">
              <w:rPr>
                <w:color w:val="A6A6A6" w:themeColor="background1" w:themeShade="A6"/>
              </w:rPr>
              <w:t>Al E de la casa</w:t>
            </w:r>
          </w:p>
        </w:tc>
        <w:tc>
          <w:tcPr>
            <w:tcW w:w="1147" w:type="dxa"/>
            <w:vAlign w:val="center"/>
          </w:tcPr>
          <w:p w:rsidR="008C74D3" w:rsidRPr="00491B90" w:rsidRDefault="00395B10" w:rsidP="00E879C5">
            <w:pPr>
              <w:jc w:val="center"/>
              <w:rPr>
                <w:color w:val="A6A6A6" w:themeColor="background1" w:themeShade="A6"/>
              </w:rPr>
            </w:pPr>
            <w:r w:rsidRPr="00491B90">
              <w:rPr>
                <w:color w:val="A6A6A6" w:themeColor="background1" w:themeShade="A6"/>
              </w:rPr>
              <w:t>50</w:t>
            </w:r>
          </w:p>
        </w:tc>
        <w:tc>
          <w:tcPr>
            <w:tcW w:w="1554" w:type="dxa"/>
            <w:vAlign w:val="center"/>
          </w:tcPr>
          <w:p w:rsidR="008C74D3" w:rsidRPr="00491B90" w:rsidRDefault="000E58F4" w:rsidP="00E879C5">
            <w:pPr>
              <w:jc w:val="center"/>
              <w:rPr>
                <w:color w:val="A6A6A6" w:themeColor="background1" w:themeShade="A6"/>
              </w:rPr>
            </w:pPr>
            <w:r w:rsidRPr="00491B90">
              <w:rPr>
                <w:color w:val="A6A6A6" w:themeColor="background1" w:themeShade="A6"/>
              </w:rPr>
              <w:t>No</w:t>
            </w:r>
          </w:p>
        </w:tc>
        <w:tc>
          <w:tcPr>
            <w:tcW w:w="1403" w:type="dxa"/>
            <w:vAlign w:val="center"/>
          </w:tcPr>
          <w:p w:rsidR="008C74D3" w:rsidRPr="00491B90" w:rsidRDefault="00395B10" w:rsidP="00E879C5">
            <w:pPr>
              <w:jc w:val="center"/>
              <w:rPr>
                <w:color w:val="A6A6A6" w:themeColor="background1" w:themeShade="A6"/>
              </w:rPr>
            </w:pPr>
            <w:r w:rsidRPr="00491B90">
              <w:rPr>
                <w:color w:val="A6A6A6" w:themeColor="background1" w:themeShade="A6"/>
              </w:rPr>
              <w:t>Sí</w:t>
            </w:r>
          </w:p>
        </w:tc>
      </w:tr>
    </w:tbl>
    <w:p w:rsidR="00491B90" w:rsidRPr="00491B90" w:rsidRDefault="00491B90" w:rsidP="00491B90">
      <w:pPr>
        <w:rPr>
          <w:color w:val="A6A6A6" w:themeColor="background1" w:themeShade="A6"/>
        </w:rPr>
      </w:pPr>
      <w:r>
        <w:rPr>
          <w:color w:val="A6A6A6" w:themeColor="background1" w:themeShade="A6"/>
        </w:rPr>
        <w:t>Indicaremos aquí todos los puntos de agua, como estanques, piscinas, pozos, grifos exteriores, etc. Conviene situarlos en un plano o en la foto aérea de la parcela.</w:t>
      </w:r>
    </w:p>
    <w:p w:rsidR="00250163" w:rsidRDefault="00250163" w:rsidP="00E879C5">
      <w:pPr>
        <w:pStyle w:val="Ttulo2"/>
        <w:rPr>
          <w:rFonts w:eastAsia="Times New Roman"/>
        </w:rPr>
      </w:pPr>
      <w:r w:rsidRPr="00250163">
        <w:rPr>
          <w:rFonts w:eastAsia="Times New Roman"/>
        </w:rPr>
        <w:t>PISTAS DE ATERRIZAJE DE HELIC</w:t>
      </w:r>
      <w:r w:rsidR="000E58F4">
        <w:rPr>
          <w:rFonts w:eastAsia="Times New Roman"/>
        </w:rPr>
        <w:t>ÓPTEROS</w:t>
      </w:r>
    </w:p>
    <w:p w:rsidR="00250163" w:rsidRPr="00491B90" w:rsidRDefault="00491B90" w:rsidP="00E879C5">
      <w:pPr>
        <w:rPr>
          <w:color w:val="A6A6A6" w:themeColor="background1" w:themeShade="A6"/>
        </w:rPr>
      </w:pPr>
      <w:r>
        <w:rPr>
          <w:color w:val="A6A6A6" w:themeColor="background1" w:themeShade="A6"/>
        </w:rPr>
        <w:t>Indicaremos sobre plano o la foto aérea de la parcela si hay alguna explanada libre de arbolado y sin objetos peligrosos donde pudiera aterrizar un helicóptero.</w:t>
      </w:r>
    </w:p>
    <w:p w:rsidR="00250163" w:rsidRPr="00250163" w:rsidRDefault="00250163" w:rsidP="00E879C5">
      <w:pPr>
        <w:pStyle w:val="Ttulo2"/>
        <w:rPr>
          <w:rFonts w:eastAsia="Times New Roman"/>
        </w:rPr>
      </w:pPr>
      <w:r w:rsidRPr="00250163">
        <w:rPr>
          <w:rFonts w:eastAsia="Times New Roman"/>
        </w:rPr>
        <w:t>INFRAESTRUCTURAS VIARIA</w:t>
      </w:r>
      <w:r w:rsidR="000E58F4">
        <w:rPr>
          <w:rFonts w:eastAsia="Times New Roman"/>
        </w:rPr>
        <w:t>S</w:t>
      </w:r>
    </w:p>
    <w:p w:rsidR="00250163" w:rsidRPr="008A0B9B" w:rsidRDefault="00491B90" w:rsidP="00E879C5">
      <w:pPr>
        <w:rPr>
          <w:color w:val="BFBFBF" w:themeColor="background1" w:themeShade="BF"/>
        </w:rPr>
      </w:pPr>
      <w:r>
        <w:rPr>
          <w:color w:val="BFBFBF" w:themeColor="background1" w:themeShade="BF"/>
        </w:rPr>
        <w:t>O bien sobre plano o bien sobre la foto aérea de la finca, se indicarán los caminos y vías de acceso a la misma.</w:t>
      </w:r>
    </w:p>
    <w:p w:rsidR="00250163" w:rsidRPr="00250163" w:rsidRDefault="00250163" w:rsidP="00E879C5">
      <w:pPr>
        <w:pStyle w:val="Ttulo2"/>
        <w:rPr>
          <w:rFonts w:eastAsia="Times New Roman"/>
        </w:rPr>
      </w:pPr>
      <w:r w:rsidRPr="00250163">
        <w:rPr>
          <w:rFonts w:eastAsia="Times New Roman"/>
        </w:rPr>
        <w:t>MEDIOS MATERIALES</w:t>
      </w:r>
    </w:p>
    <w:p w:rsidR="00491B90" w:rsidRDefault="00250163" w:rsidP="00E879C5">
      <w:r w:rsidRPr="00E879C5">
        <w:rPr>
          <w:bCs/>
        </w:rPr>
        <w:t>MEDIOS MANUALES</w:t>
      </w:r>
    </w:p>
    <w:p w:rsidR="00250163" w:rsidRPr="00491B90" w:rsidRDefault="00491B90" w:rsidP="00E879C5">
      <w:pPr>
        <w:rPr>
          <w:color w:val="A6A6A6" w:themeColor="background1" w:themeShade="A6"/>
        </w:rPr>
      </w:pPr>
      <w:r>
        <w:rPr>
          <w:color w:val="A6A6A6" w:themeColor="background1" w:themeShade="A6"/>
        </w:rPr>
        <w:t xml:space="preserve">Listado de todo tipo de herramientas manuales que puedan servir para contener la propagación de un fuego </w:t>
      </w:r>
      <w:r w:rsidR="00250163" w:rsidRPr="00491B90">
        <w:rPr>
          <w:color w:val="A6A6A6" w:themeColor="background1" w:themeShade="A6"/>
        </w:rPr>
        <w:t>(</w:t>
      </w:r>
      <w:r>
        <w:rPr>
          <w:color w:val="A6A6A6" w:themeColor="background1" w:themeShade="A6"/>
        </w:rPr>
        <w:t>p</w:t>
      </w:r>
      <w:r w:rsidR="00250163" w:rsidRPr="00491B90">
        <w:rPr>
          <w:color w:val="A6A6A6" w:themeColor="background1" w:themeShade="A6"/>
        </w:rPr>
        <w:t xml:space="preserve">alas, </w:t>
      </w:r>
      <w:proofErr w:type="spellStart"/>
      <w:r w:rsidR="00250163" w:rsidRPr="00491B90">
        <w:rPr>
          <w:color w:val="A6A6A6" w:themeColor="background1" w:themeShade="A6"/>
        </w:rPr>
        <w:t>batefuegos</w:t>
      </w:r>
      <w:proofErr w:type="spellEnd"/>
      <w:r w:rsidR="00250163" w:rsidRPr="00491B90">
        <w:rPr>
          <w:color w:val="A6A6A6" w:themeColor="background1" w:themeShade="A6"/>
        </w:rPr>
        <w:t>, extintores de mochila, desbrozadoras, motosierras, etc.).</w:t>
      </w:r>
    </w:p>
    <w:p w:rsidR="00E879C5" w:rsidRDefault="00E879C5" w:rsidP="00E879C5"/>
    <w:tbl>
      <w:tblPr>
        <w:tblStyle w:val="Tabladecuadrcula4-nfasis3"/>
        <w:tblW w:w="0" w:type="auto"/>
        <w:jc w:val="center"/>
        <w:tblLook w:val="0420" w:firstRow="1" w:lastRow="0" w:firstColumn="0" w:lastColumn="0" w:noHBand="0" w:noVBand="1"/>
      </w:tblPr>
      <w:tblGrid>
        <w:gridCol w:w="2831"/>
        <w:gridCol w:w="2831"/>
      </w:tblGrid>
      <w:tr w:rsidR="000E58F4" w:rsidTr="00E879C5">
        <w:trPr>
          <w:cnfStyle w:val="100000000000" w:firstRow="1" w:lastRow="0" w:firstColumn="0" w:lastColumn="0" w:oddVBand="0" w:evenVBand="0" w:oddHBand="0" w:evenHBand="0" w:firstRowFirstColumn="0" w:firstRowLastColumn="0" w:lastRowFirstColumn="0" w:lastRowLastColumn="0"/>
          <w:jc w:val="center"/>
        </w:trPr>
        <w:tc>
          <w:tcPr>
            <w:tcW w:w="2831" w:type="dxa"/>
          </w:tcPr>
          <w:p w:rsidR="000E58F4" w:rsidRPr="000E58F4" w:rsidRDefault="000E58F4" w:rsidP="00E879C5">
            <w:r>
              <w:t>TIPO</w:t>
            </w:r>
          </w:p>
        </w:tc>
        <w:tc>
          <w:tcPr>
            <w:tcW w:w="2831" w:type="dxa"/>
          </w:tcPr>
          <w:p w:rsidR="000E58F4" w:rsidRPr="000E58F4" w:rsidRDefault="000E58F4" w:rsidP="00E879C5">
            <w:r w:rsidRPr="00250163">
              <w:t>CANTIDAD</w:t>
            </w:r>
          </w:p>
        </w:tc>
      </w:tr>
      <w:tr w:rsidR="000E58F4" w:rsidTr="00E879C5">
        <w:trPr>
          <w:cnfStyle w:val="000000100000" w:firstRow="0" w:lastRow="0" w:firstColumn="0" w:lastColumn="0" w:oddVBand="0" w:evenVBand="0" w:oddHBand="1" w:evenHBand="0" w:firstRowFirstColumn="0" w:firstRowLastColumn="0" w:lastRowFirstColumn="0" w:lastRowLastColumn="0"/>
          <w:jc w:val="center"/>
        </w:trPr>
        <w:tc>
          <w:tcPr>
            <w:tcW w:w="2831" w:type="dxa"/>
          </w:tcPr>
          <w:p w:rsidR="000E58F4" w:rsidRPr="000E58F4" w:rsidRDefault="000E58F4" w:rsidP="00E879C5"/>
        </w:tc>
        <w:tc>
          <w:tcPr>
            <w:tcW w:w="2831" w:type="dxa"/>
          </w:tcPr>
          <w:p w:rsidR="000E58F4" w:rsidRDefault="000E58F4" w:rsidP="00E879C5"/>
        </w:tc>
      </w:tr>
    </w:tbl>
    <w:p w:rsidR="000E58F4" w:rsidRPr="00250163" w:rsidRDefault="000E58F4" w:rsidP="00E879C5"/>
    <w:p w:rsidR="00491B90" w:rsidRDefault="00250163" w:rsidP="00E879C5">
      <w:pPr>
        <w:rPr>
          <w:b/>
          <w:bCs/>
        </w:rPr>
      </w:pPr>
      <w:r w:rsidRPr="00E879C5">
        <w:rPr>
          <w:bCs/>
        </w:rPr>
        <w:t>MAQUINARIA Y APEROS</w:t>
      </w:r>
    </w:p>
    <w:p w:rsidR="00250163" w:rsidRPr="00491B90" w:rsidRDefault="00491B90" w:rsidP="00E879C5">
      <w:pPr>
        <w:rPr>
          <w:b/>
          <w:bCs/>
          <w:color w:val="A6A6A6" w:themeColor="background1" w:themeShade="A6"/>
        </w:rPr>
      </w:pPr>
      <w:r>
        <w:rPr>
          <w:color w:val="A6A6A6" w:themeColor="background1" w:themeShade="A6"/>
        </w:rPr>
        <w:t xml:space="preserve">Idem de maquinaria pesada y aperos </w:t>
      </w:r>
      <w:r w:rsidR="00250163" w:rsidRPr="00491B90">
        <w:rPr>
          <w:color w:val="A6A6A6" w:themeColor="background1" w:themeShade="A6"/>
        </w:rPr>
        <w:t>(</w:t>
      </w:r>
      <w:proofErr w:type="spellStart"/>
      <w:r>
        <w:rPr>
          <w:color w:val="A6A6A6" w:themeColor="background1" w:themeShade="A6"/>
        </w:rPr>
        <w:t>b</w:t>
      </w:r>
      <w:r w:rsidR="00250163" w:rsidRPr="00491B90">
        <w:rPr>
          <w:color w:val="A6A6A6" w:themeColor="background1" w:themeShade="A6"/>
        </w:rPr>
        <w:t>ulldozer</w:t>
      </w:r>
      <w:proofErr w:type="spellEnd"/>
      <w:r w:rsidR="00250163" w:rsidRPr="00491B90">
        <w:rPr>
          <w:color w:val="A6A6A6" w:themeColor="background1" w:themeShade="A6"/>
        </w:rPr>
        <w:t xml:space="preserve">, desbrozadora de cadenas o de discos, </w:t>
      </w:r>
      <w:proofErr w:type="spellStart"/>
      <w:r w:rsidR="00250163" w:rsidRPr="00491B90">
        <w:rPr>
          <w:color w:val="A6A6A6" w:themeColor="background1" w:themeShade="A6"/>
        </w:rPr>
        <w:t>etc</w:t>
      </w:r>
      <w:proofErr w:type="spellEnd"/>
      <w:r w:rsidR="00250163" w:rsidRPr="00491B90">
        <w:rPr>
          <w:color w:val="A6A6A6" w:themeColor="background1" w:themeShade="A6"/>
        </w:rPr>
        <w:t>).</w:t>
      </w:r>
    </w:p>
    <w:p w:rsidR="000E58F4" w:rsidRPr="00250163" w:rsidRDefault="00250163" w:rsidP="00E879C5">
      <w:r w:rsidRPr="00250163">
        <w:t> </w:t>
      </w:r>
    </w:p>
    <w:tbl>
      <w:tblPr>
        <w:tblStyle w:val="Tabladecuadrcula4-nfasis3"/>
        <w:tblW w:w="0" w:type="auto"/>
        <w:jc w:val="center"/>
        <w:tblLook w:val="0420" w:firstRow="1" w:lastRow="0" w:firstColumn="0" w:lastColumn="0" w:noHBand="0" w:noVBand="1"/>
      </w:tblPr>
      <w:tblGrid>
        <w:gridCol w:w="2831"/>
        <w:gridCol w:w="2831"/>
      </w:tblGrid>
      <w:tr w:rsidR="000E58F4" w:rsidTr="00E879C5">
        <w:trPr>
          <w:cnfStyle w:val="100000000000" w:firstRow="1" w:lastRow="0" w:firstColumn="0" w:lastColumn="0" w:oddVBand="0" w:evenVBand="0" w:oddHBand="0" w:evenHBand="0" w:firstRowFirstColumn="0" w:firstRowLastColumn="0" w:lastRowFirstColumn="0" w:lastRowLastColumn="0"/>
          <w:jc w:val="center"/>
        </w:trPr>
        <w:tc>
          <w:tcPr>
            <w:tcW w:w="2831" w:type="dxa"/>
          </w:tcPr>
          <w:p w:rsidR="000E58F4" w:rsidRPr="000E58F4" w:rsidRDefault="000E58F4" w:rsidP="00E879C5">
            <w:r>
              <w:t>TIPO</w:t>
            </w:r>
          </w:p>
        </w:tc>
        <w:tc>
          <w:tcPr>
            <w:tcW w:w="2831" w:type="dxa"/>
          </w:tcPr>
          <w:p w:rsidR="000E58F4" w:rsidRPr="000E58F4" w:rsidRDefault="000E58F4" w:rsidP="00E879C5">
            <w:r w:rsidRPr="00250163">
              <w:t>CANTIDAD</w:t>
            </w:r>
          </w:p>
        </w:tc>
      </w:tr>
      <w:tr w:rsidR="000E58F4" w:rsidTr="00E879C5">
        <w:trPr>
          <w:cnfStyle w:val="000000100000" w:firstRow="0" w:lastRow="0" w:firstColumn="0" w:lastColumn="0" w:oddVBand="0" w:evenVBand="0" w:oddHBand="1" w:evenHBand="0" w:firstRowFirstColumn="0" w:firstRowLastColumn="0" w:lastRowFirstColumn="0" w:lastRowLastColumn="0"/>
          <w:jc w:val="center"/>
        </w:trPr>
        <w:tc>
          <w:tcPr>
            <w:tcW w:w="2831" w:type="dxa"/>
          </w:tcPr>
          <w:p w:rsidR="000E58F4" w:rsidRPr="000E58F4" w:rsidRDefault="000E58F4" w:rsidP="00E879C5"/>
        </w:tc>
        <w:tc>
          <w:tcPr>
            <w:tcW w:w="2831" w:type="dxa"/>
          </w:tcPr>
          <w:p w:rsidR="000E58F4" w:rsidRDefault="000E58F4" w:rsidP="00E879C5"/>
        </w:tc>
      </w:tr>
      <w:tr w:rsidR="000E58F4" w:rsidRPr="000E58F4" w:rsidTr="00E879C5">
        <w:trPr>
          <w:jc w:val="center"/>
        </w:trPr>
        <w:tc>
          <w:tcPr>
            <w:tcW w:w="2831" w:type="dxa"/>
          </w:tcPr>
          <w:p w:rsidR="000E58F4" w:rsidRPr="000E58F4" w:rsidRDefault="000E58F4" w:rsidP="00E879C5"/>
        </w:tc>
        <w:tc>
          <w:tcPr>
            <w:tcW w:w="2831" w:type="dxa"/>
          </w:tcPr>
          <w:p w:rsidR="000E58F4" w:rsidRPr="000E58F4" w:rsidRDefault="000E58F4" w:rsidP="00E879C5"/>
        </w:tc>
      </w:tr>
    </w:tbl>
    <w:p w:rsidR="00250163" w:rsidRDefault="00250163" w:rsidP="00E879C5"/>
    <w:p w:rsidR="00741868" w:rsidRDefault="00741868" w:rsidP="00741868">
      <w:pPr>
        <w:rPr>
          <w:b/>
          <w:bCs/>
        </w:rPr>
      </w:pPr>
      <w:r>
        <w:rPr>
          <w:bCs/>
        </w:rPr>
        <w:t>MEDIOS DE TRANSPORTE</w:t>
      </w:r>
    </w:p>
    <w:p w:rsidR="00741868" w:rsidRPr="00491B90" w:rsidRDefault="00741868" w:rsidP="00741868">
      <w:pPr>
        <w:rPr>
          <w:b/>
          <w:bCs/>
          <w:color w:val="A6A6A6" w:themeColor="background1" w:themeShade="A6"/>
        </w:rPr>
      </w:pPr>
      <w:r>
        <w:rPr>
          <w:color w:val="A6A6A6" w:themeColor="background1" w:themeShade="A6"/>
        </w:rPr>
        <w:t>Indicar los vehículos que habitualmente están en la finca y que puedan ser utilizados para evacuar a los usuarios en caso de incendio.</w:t>
      </w:r>
    </w:p>
    <w:p w:rsidR="00741868" w:rsidRPr="00250163" w:rsidRDefault="00741868" w:rsidP="00741868">
      <w:r w:rsidRPr="00250163">
        <w:t> </w:t>
      </w:r>
    </w:p>
    <w:tbl>
      <w:tblPr>
        <w:tblStyle w:val="Tabladecuadrcula4-nfasis3"/>
        <w:tblW w:w="0" w:type="auto"/>
        <w:jc w:val="center"/>
        <w:tblLook w:val="0420" w:firstRow="1" w:lastRow="0" w:firstColumn="0" w:lastColumn="0" w:noHBand="0" w:noVBand="1"/>
      </w:tblPr>
      <w:tblGrid>
        <w:gridCol w:w="2831"/>
        <w:gridCol w:w="2831"/>
      </w:tblGrid>
      <w:tr w:rsidR="00741868" w:rsidTr="000551AD">
        <w:trPr>
          <w:cnfStyle w:val="100000000000" w:firstRow="1" w:lastRow="0" w:firstColumn="0" w:lastColumn="0" w:oddVBand="0" w:evenVBand="0" w:oddHBand="0" w:evenHBand="0" w:firstRowFirstColumn="0" w:firstRowLastColumn="0" w:lastRowFirstColumn="0" w:lastRowLastColumn="0"/>
          <w:jc w:val="center"/>
        </w:trPr>
        <w:tc>
          <w:tcPr>
            <w:tcW w:w="2831" w:type="dxa"/>
          </w:tcPr>
          <w:p w:rsidR="00741868" w:rsidRPr="000E58F4" w:rsidRDefault="00741868" w:rsidP="000551AD">
            <w:r>
              <w:t>TIPO</w:t>
            </w:r>
          </w:p>
        </w:tc>
        <w:tc>
          <w:tcPr>
            <w:tcW w:w="2831" w:type="dxa"/>
          </w:tcPr>
          <w:p w:rsidR="00741868" w:rsidRPr="000E58F4" w:rsidRDefault="00741868" w:rsidP="000551AD">
            <w:r w:rsidRPr="00250163">
              <w:t>CANTIDAD</w:t>
            </w:r>
          </w:p>
        </w:tc>
      </w:tr>
      <w:tr w:rsidR="00741868" w:rsidTr="000551AD">
        <w:trPr>
          <w:cnfStyle w:val="000000100000" w:firstRow="0" w:lastRow="0" w:firstColumn="0" w:lastColumn="0" w:oddVBand="0" w:evenVBand="0" w:oddHBand="1" w:evenHBand="0" w:firstRowFirstColumn="0" w:firstRowLastColumn="0" w:lastRowFirstColumn="0" w:lastRowLastColumn="0"/>
          <w:jc w:val="center"/>
        </w:trPr>
        <w:tc>
          <w:tcPr>
            <w:tcW w:w="2831" w:type="dxa"/>
          </w:tcPr>
          <w:p w:rsidR="00741868" w:rsidRPr="000E58F4" w:rsidRDefault="00741868" w:rsidP="000551AD"/>
        </w:tc>
        <w:tc>
          <w:tcPr>
            <w:tcW w:w="2831" w:type="dxa"/>
          </w:tcPr>
          <w:p w:rsidR="00741868" w:rsidRDefault="00741868" w:rsidP="000551AD"/>
        </w:tc>
      </w:tr>
      <w:tr w:rsidR="00741868" w:rsidRPr="000E58F4" w:rsidTr="000551AD">
        <w:trPr>
          <w:jc w:val="center"/>
        </w:trPr>
        <w:tc>
          <w:tcPr>
            <w:tcW w:w="2831" w:type="dxa"/>
          </w:tcPr>
          <w:p w:rsidR="00741868" w:rsidRPr="000E58F4" w:rsidRDefault="00741868" w:rsidP="000551AD"/>
        </w:tc>
        <w:tc>
          <w:tcPr>
            <w:tcW w:w="2831" w:type="dxa"/>
          </w:tcPr>
          <w:p w:rsidR="00741868" w:rsidRPr="000E58F4" w:rsidRDefault="00741868" w:rsidP="000551AD"/>
        </w:tc>
      </w:tr>
    </w:tbl>
    <w:p w:rsidR="00E879C5" w:rsidRDefault="00E879C5" w:rsidP="00E879C5"/>
    <w:p w:rsidR="004B7AE0" w:rsidRDefault="004B7AE0">
      <w:pPr>
        <w:spacing w:after="160" w:line="259" w:lineRule="auto"/>
        <w:jc w:val="left"/>
        <w:rPr>
          <w:rFonts w:asciiTheme="majorHAnsi" w:eastAsiaTheme="majorEastAsia" w:hAnsiTheme="majorHAnsi" w:cstheme="majorBidi"/>
          <w:color w:val="2E74B5" w:themeColor="accent1" w:themeShade="BF"/>
          <w:sz w:val="32"/>
          <w:szCs w:val="32"/>
        </w:rPr>
      </w:pPr>
      <w:r>
        <w:br w:type="page"/>
      </w:r>
    </w:p>
    <w:p w:rsidR="00E879C5" w:rsidRDefault="004B7AE0" w:rsidP="004B7AE0">
      <w:pPr>
        <w:pStyle w:val="Ttulo1"/>
      </w:pPr>
      <w:r>
        <w:lastRenderedPageBreak/>
        <w:t>PLANIFICACIÓN ANTE EMERGENCIAS</w:t>
      </w:r>
    </w:p>
    <w:p w:rsidR="004B7AE0" w:rsidRPr="004B7AE0" w:rsidRDefault="004B7AE0" w:rsidP="004B7AE0">
      <w:pPr>
        <w:rPr>
          <w:color w:val="A6A6A6" w:themeColor="background1" w:themeShade="A6"/>
        </w:rPr>
      </w:pPr>
      <w:r>
        <w:rPr>
          <w:color w:val="A6A6A6" w:themeColor="background1" w:themeShade="A6"/>
        </w:rPr>
        <w:t>Indicaremos aquí si disponemos de un plan de actuación en caso de incendio forestal, que incluya sistemas de vigilancia y alarma (tanto si somos nosotros los que damos el aviso como si el incendio es en otra zona y nos avisan a nosotros), cómo actuar en caso de ser posible extinguir el fuego (organización de medios humanos y materiales) y cómo actuar en caso de proceder a evacuar la finca.</w:t>
      </w:r>
    </w:p>
    <w:p w:rsidR="004B7AE0" w:rsidRDefault="004B7AE0" w:rsidP="004B7AE0">
      <w:pPr>
        <w:pStyle w:val="Ttulo2"/>
      </w:pPr>
      <w:r>
        <w:t>Vigilancia y alarma</w:t>
      </w:r>
    </w:p>
    <w:p w:rsidR="004B7AE0" w:rsidRDefault="004B7AE0" w:rsidP="004B7AE0">
      <w:pPr>
        <w:pStyle w:val="Ttulo2"/>
      </w:pPr>
      <w:r>
        <w:t>Extinción</w:t>
      </w:r>
    </w:p>
    <w:p w:rsidR="004B7AE0" w:rsidRDefault="004B7AE0" w:rsidP="004B7AE0">
      <w:pPr>
        <w:pStyle w:val="Ttulo2"/>
      </w:pPr>
      <w:r>
        <w:t>Evacuación</w:t>
      </w:r>
    </w:p>
    <w:p w:rsidR="004B7AE0" w:rsidRPr="004B7AE0" w:rsidRDefault="004B7AE0" w:rsidP="004B7AE0"/>
    <w:p w:rsidR="00E879C5" w:rsidRPr="00250163" w:rsidRDefault="00E879C5" w:rsidP="00E879C5"/>
    <w:p w:rsidR="00250163" w:rsidRPr="00250163" w:rsidRDefault="00250163" w:rsidP="00E879C5"/>
    <w:p w:rsidR="00250163" w:rsidRPr="00E879C5" w:rsidRDefault="00E879C5" w:rsidP="00E879C5">
      <w:pPr>
        <w:jc w:val="right"/>
        <w:rPr>
          <w:i/>
        </w:rPr>
      </w:pPr>
      <w:r w:rsidRPr="00E879C5">
        <w:rPr>
          <w:i/>
        </w:rPr>
        <w:t xml:space="preserve">En San Esteban del Valle, a </w:t>
      </w:r>
      <w:r w:rsidR="00491B90" w:rsidRPr="00491B90">
        <w:rPr>
          <w:i/>
          <w:color w:val="A6A6A6" w:themeColor="background1" w:themeShade="A6"/>
        </w:rPr>
        <w:t>fecha</w:t>
      </w:r>
      <w:r w:rsidRPr="00E879C5">
        <w:rPr>
          <w:i/>
        </w:rPr>
        <w:t>.</w:t>
      </w:r>
    </w:p>
    <w:p w:rsidR="00E879C5" w:rsidRPr="00E879C5" w:rsidRDefault="00E879C5" w:rsidP="00E879C5">
      <w:pPr>
        <w:jc w:val="right"/>
        <w:rPr>
          <w:i/>
        </w:rPr>
      </w:pPr>
    </w:p>
    <w:p w:rsidR="00E879C5" w:rsidRPr="00E879C5" w:rsidRDefault="00E879C5" w:rsidP="00E879C5">
      <w:pPr>
        <w:jc w:val="right"/>
        <w:rPr>
          <w:i/>
        </w:rPr>
      </w:pPr>
    </w:p>
    <w:p w:rsidR="00E879C5" w:rsidRPr="00E879C5" w:rsidRDefault="00E879C5" w:rsidP="00E879C5">
      <w:pPr>
        <w:jc w:val="right"/>
        <w:rPr>
          <w:i/>
        </w:rPr>
      </w:pPr>
    </w:p>
    <w:p w:rsidR="00E879C5" w:rsidRPr="00E879C5" w:rsidRDefault="00E879C5" w:rsidP="00E879C5">
      <w:pPr>
        <w:jc w:val="right"/>
        <w:rPr>
          <w:i/>
        </w:rPr>
      </w:pPr>
    </w:p>
    <w:p w:rsidR="00A94D7A" w:rsidRPr="00E879C5" w:rsidRDefault="00E879C5" w:rsidP="00E879C5">
      <w:pPr>
        <w:jc w:val="right"/>
        <w:rPr>
          <w:i/>
        </w:rPr>
      </w:pPr>
      <w:r w:rsidRPr="00E879C5">
        <w:rPr>
          <w:i/>
        </w:rPr>
        <w:t xml:space="preserve">Fdo.: </w:t>
      </w:r>
      <w:r w:rsidR="00491B90" w:rsidRPr="00491B90">
        <w:rPr>
          <w:i/>
          <w:color w:val="A6A6A6" w:themeColor="background1" w:themeShade="A6"/>
        </w:rPr>
        <w:t>Interesado</w:t>
      </w:r>
    </w:p>
    <w:sectPr w:rsidR="00A94D7A" w:rsidRPr="00E879C5">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C9E" w:rsidRDefault="00780C9E" w:rsidP="00493554">
      <w:r>
        <w:separator/>
      </w:r>
    </w:p>
  </w:endnote>
  <w:endnote w:type="continuationSeparator" w:id="0">
    <w:p w:rsidR="00780C9E" w:rsidRDefault="00780C9E" w:rsidP="00493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NewsGotTLig">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554" w:rsidRDefault="00493554">
    <w:pPr>
      <w:pStyle w:val="Piedepgina"/>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4B7AE0">
      <w:rPr>
        <w:caps/>
        <w:noProof/>
        <w:color w:val="5B9BD5" w:themeColor="accent1"/>
      </w:rPr>
      <w:t>1</w:t>
    </w:r>
    <w:r>
      <w:rPr>
        <w:caps/>
        <w:color w:val="5B9BD5" w:themeColor="accent1"/>
      </w:rPr>
      <w:fldChar w:fldCharType="end"/>
    </w:r>
  </w:p>
  <w:p w:rsidR="00493554" w:rsidRDefault="004935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C9E" w:rsidRDefault="00780C9E" w:rsidP="00493554">
      <w:r>
        <w:separator/>
      </w:r>
    </w:p>
  </w:footnote>
  <w:footnote w:type="continuationSeparator" w:id="0">
    <w:p w:rsidR="00780C9E" w:rsidRDefault="00780C9E" w:rsidP="004935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7464F"/>
    <w:multiLevelType w:val="hybridMultilevel"/>
    <w:tmpl w:val="CADA80A2"/>
    <w:lvl w:ilvl="0" w:tplc="3E164BFE">
      <w:start w:val="1"/>
      <w:numFmt w:val="decimal"/>
      <w:lvlText w:val="(%1)"/>
      <w:lvlJc w:val="left"/>
      <w:pPr>
        <w:ind w:left="405" w:hanging="360"/>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1" w15:restartNumberingAfterBreak="0">
    <w:nsid w:val="516300C7"/>
    <w:multiLevelType w:val="multilevel"/>
    <w:tmpl w:val="0C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163"/>
    <w:rsid w:val="00032807"/>
    <w:rsid w:val="00085B06"/>
    <w:rsid w:val="000E58F4"/>
    <w:rsid w:val="001D6DD6"/>
    <w:rsid w:val="00250163"/>
    <w:rsid w:val="00395B10"/>
    <w:rsid w:val="003A3AAE"/>
    <w:rsid w:val="003F7883"/>
    <w:rsid w:val="004446B5"/>
    <w:rsid w:val="00491B90"/>
    <w:rsid w:val="00493554"/>
    <w:rsid w:val="004974D0"/>
    <w:rsid w:val="004B7AE0"/>
    <w:rsid w:val="00551EAE"/>
    <w:rsid w:val="00563B00"/>
    <w:rsid w:val="006A666F"/>
    <w:rsid w:val="00741868"/>
    <w:rsid w:val="00755EA0"/>
    <w:rsid w:val="00780C9E"/>
    <w:rsid w:val="007E5211"/>
    <w:rsid w:val="008A0B9B"/>
    <w:rsid w:val="008C74D3"/>
    <w:rsid w:val="00924512"/>
    <w:rsid w:val="00A36802"/>
    <w:rsid w:val="00A94D7A"/>
    <w:rsid w:val="00E879C5"/>
    <w:rsid w:val="00F419A0"/>
    <w:rsid w:val="00F913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938CD2-1F66-4CB9-9BC8-124C4C638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868"/>
    <w:pPr>
      <w:spacing w:after="0" w:line="240" w:lineRule="auto"/>
      <w:jc w:val="both"/>
    </w:pPr>
    <w:rPr>
      <w:rFonts w:ascii="Open Sans" w:eastAsia="Times New Roman" w:hAnsi="Open Sans" w:cs="Open Sans"/>
      <w:sz w:val="20"/>
      <w:lang w:eastAsia="es-ES"/>
    </w:rPr>
  </w:style>
  <w:style w:type="paragraph" w:styleId="Ttulo1">
    <w:name w:val="heading 1"/>
    <w:basedOn w:val="Normal"/>
    <w:next w:val="Normal"/>
    <w:link w:val="Ttulo1Car"/>
    <w:uiPriority w:val="9"/>
    <w:qFormat/>
    <w:rsid w:val="00250163"/>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250163"/>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250163"/>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250163"/>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250163"/>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250163"/>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250163"/>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25016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25016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50163"/>
    <w:rPr>
      <w:color w:val="0563C1"/>
      <w:u w:val="single"/>
    </w:rPr>
  </w:style>
  <w:style w:type="character" w:styleId="Hipervnculovisitado">
    <w:name w:val="FollowedHyperlink"/>
    <w:basedOn w:val="Fuentedeprrafopredeter"/>
    <w:uiPriority w:val="99"/>
    <w:semiHidden/>
    <w:unhideWhenUsed/>
    <w:rsid w:val="00250163"/>
    <w:rPr>
      <w:color w:val="954F72"/>
      <w:u w:val="single"/>
    </w:rPr>
  </w:style>
  <w:style w:type="paragraph" w:customStyle="1" w:styleId="font5">
    <w:name w:val="font5"/>
    <w:basedOn w:val="Normal"/>
    <w:rsid w:val="00250163"/>
    <w:pPr>
      <w:spacing w:before="100" w:beforeAutospacing="1" w:after="100" w:afterAutospacing="1"/>
    </w:pPr>
    <w:rPr>
      <w:rFonts w:ascii="NewsGotTLig" w:hAnsi="NewsGotTLig" w:cs="Times New Roman"/>
    </w:rPr>
  </w:style>
  <w:style w:type="paragraph" w:customStyle="1" w:styleId="font6">
    <w:name w:val="font6"/>
    <w:basedOn w:val="Normal"/>
    <w:rsid w:val="00250163"/>
    <w:pPr>
      <w:spacing w:before="100" w:beforeAutospacing="1" w:after="100" w:afterAutospacing="1"/>
    </w:pPr>
    <w:rPr>
      <w:rFonts w:ascii="NewsGotTLig" w:hAnsi="NewsGotTLig" w:cs="Times New Roman"/>
      <w:b/>
      <w:bCs/>
    </w:rPr>
  </w:style>
  <w:style w:type="paragraph" w:customStyle="1" w:styleId="font7">
    <w:name w:val="font7"/>
    <w:basedOn w:val="Normal"/>
    <w:rsid w:val="00250163"/>
    <w:pPr>
      <w:spacing w:before="100" w:beforeAutospacing="1" w:after="100" w:afterAutospacing="1"/>
    </w:pPr>
    <w:rPr>
      <w:rFonts w:ascii="NewsGotTLig" w:hAnsi="NewsGotTLig" w:cs="Times New Roman"/>
    </w:rPr>
  </w:style>
  <w:style w:type="paragraph" w:customStyle="1" w:styleId="xl65">
    <w:name w:val="xl65"/>
    <w:basedOn w:val="Normal"/>
    <w:rsid w:val="002501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ewsGotTLig" w:hAnsi="NewsGotTLig" w:cs="Times New Roman"/>
    </w:rPr>
  </w:style>
  <w:style w:type="paragraph" w:customStyle="1" w:styleId="xl66">
    <w:name w:val="xl66"/>
    <w:basedOn w:val="Normal"/>
    <w:rsid w:val="002501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ewsGotTLig" w:hAnsi="NewsGotTLig" w:cs="Times New Roman"/>
    </w:rPr>
  </w:style>
  <w:style w:type="paragraph" w:customStyle="1" w:styleId="xl67">
    <w:name w:val="xl67"/>
    <w:basedOn w:val="Normal"/>
    <w:rsid w:val="002501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NewsGotTLig" w:hAnsi="NewsGotTLig" w:cs="Times New Roman"/>
    </w:rPr>
  </w:style>
  <w:style w:type="paragraph" w:customStyle="1" w:styleId="xl68">
    <w:name w:val="xl68"/>
    <w:basedOn w:val="Normal"/>
    <w:rsid w:val="00250163"/>
    <w:pPr>
      <w:spacing w:before="100" w:beforeAutospacing="1" w:after="100" w:afterAutospacing="1"/>
      <w:textAlignment w:val="center"/>
    </w:pPr>
    <w:rPr>
      <w:rFonts w:ascii="NewsGotTLig" w:hAnsi="NewsGotTLig" w:cs="Times New Roman"/>
    </w:rPr>
  </w:style>
  <w:style w:type="paragraph" w:customStyle="1" w:styleId="xl69">
    <w:name w:val="xl69"/>
    <w:basedOn w:val="Normal"/>
    <w:rsid w:val="002501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ewsGotTLig" w:hAnsi="NewsGotTLig" w:cs="Times New Roman"/>
      <w:b/>
      <w:bCs/>
    </w:rPr>
  </w:style>
  <w:style w:type="paragraph" w:customStyle="1" w:styleId="xl70">
    <w:name w:val="xl70"/>
    <w:basedOn w:val="Normal"/>
    <w:rsid w:val="002501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NewsGotTLig" w:hAnsi="NewsGotTLig" w:cs="Times New Roman"/>
    </w:rPr>
  </w:style>
  <w:style w:type="paragraph" w:customStyle="1" w:styleId="xl71">
    <w:name w:val="xl71"/>
    <w:basedOn w:val="Normal"/>
    <w:rsid w:val="00250163"/>
    <w:pPr>
      <w:spacing w:before="100" w:beforeAutospacing="1" w:after="100" w:afterAutospacing="1"/>
      <w:textAlignment w:val="center"/>
    </w:pPr>
    <w:rPr>
      <w:rFonts w:ascii="NewsGotTLig" w:hAnsi="NewsGotTLig" w:cs="Times New Roman"/>
    </w:rPr>
  </w:style>
  <w:style w:type="paragraph" w:customStyle="1" w:styleId="xl72">
    <w:name w:val="xl72"/>
    <w:basedOn w:val="Normal"/>
    <w:rsid w:val="00250163"/>
    <w:pPr>
      <w:spacing w:before="100" w:beforeAutospacing="1" w:after="100" w:afterAutospacing="1"/>
      <w:jc w:val="center"/>
      <w:textAlignment w:val="center"/>
    </w:pPr>
    <w:rPr>
      <w:rFonts w:ascii="NewsGotTLig" w:hAnsi="NewsGotTLig" w:cs="Times New Roman"/>
    </w:rPr>
  </w:style>
  <w:style w:type="paragraph" w:customStyle="1" w:styleId="xl73">
    <w:name w:val="xl73"/>
    <w:basedOn w:val="Normal"/>
    <w:rsid w:val="002501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NewsGotTLig" w:hAnsi="NewsGotTLig" w:cs="Times New Roman"/>
      <w:b/>
      <w:bCs/>
    </w:rPr>
  </w:style>
  <w:style w:type="paragraph" w:customStyle="1" w:styleId="xl74">
    <w:name w:val="xl74"/>
    <w:basedOn w:val="Normal"/>
    <w:rsid w:val="0025016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NewsGotTLig" w:hAnsi="NewsGotTLig" w:cs="Times New Roman"/>
    </w:rPr>
  </w:style>
  <w:style w:type="paragraph" w:customStyle="1" w:styleId="xl75">
    <w:name w:val="xl75"/>
    <w:basedOn w:val="Normal"/>
    <w:rsid w:val="00250163"/>
    <w:pPr>
      <w:pBdr>
        <w:top w:val="single" w:sz="4" w:space="0" w:color="auto"/>
        <w:left w:val="single" w:sz="4" w:space="0" w:color="auto"/>
        <w:bottom w:val="single" w:sz="4" w:space="0" w:color="auto"/>
      </w:pBdr>
      <w:spacing w:before="100" w:beforeAutospacing="1" w:after="100" w:afterAutospacing="1"/>
      <w:jc w:val="center"/>
      <w:textAlignment w:val="center"/>
    </w:pPr>
    <w:rPr>
      <w:rFonts w:ascii="NewsGotTLig" w:hAnsi="NewsGotTLig" w:cs="Times New Roman"/>
    </w:rPr>
  </w:style>
  <w:style w:type="paragraph" w:customStyle="1" w:styleId="xl76">
    <w:name w:val="xl76"/>
    <w:basedOn w:val="Normal"/>
    <w:rsid w:val="00250163"/>
    <w:pPr>
      <w:pBdr>
        <w:top w:val="single" w:sz="4" w:space="0" w:color="auto"/>
        <w:bottom w:val="single" w:sz="4" w:space="0" w:color="auto"/>
        <w:right w:val="single" w:sz="4" w:space="0" w:color="auto"/>
      </w:pBdr>
      <w:spacing w:before="100" w:beforeAutospacing="1" w:after="100" w:afterAutospacing="1"/>
      <w:jc w:val="center"/>
      <w:textAlignment w:val="center"/>
    </w:pPr>
    <w:rPr>
      <w:rFonts w:ascii="NewsGotTLig" w:hAnsi="NewsGotTLig" w:cs="Times New Roman"/>
    </w:rPr>
  </w:style>
  <w:style w:type="paragraph" w:customStyle="1" w:styleId="xl77">
    <w:name w:val="xl77"/>
    <w:basedOn w:val="Normal"/>
    <w:rsid w:val="00250163"/>
    <w:pPr>
      <w:pBdr>
        <w:top w:val="single" w:sz="4" w:space="0" w:color="auto"/>
        <w:left w:val="single" w:sz="4" w:space="0" w:color="auto"/>
        <w:bottom w:val="single" w:sz="4" w:space="0" w:color="auto"/>
      </w:pBdr>
      <w:spacing w:before="100" w:beforeAutospacing="1" w:after="100" w:afterAutospacing="1"/>
      <w:textAlignment w:val="center"/>
    </w:pPr>
    <w:rPr>
      <w:rFonts w:ascii="NewsGotTLig" w:hAnsi="NewsGotTLig" w:cs="Times New Roman"/>
    </w:rPr>
  </w:style>
  <w:style w:type="paragraph" w:customStyle="1" w:styleId="xl78">
    <w:name w:val="xl78"/>
    <w:basedOn w:val="Normal"/>
    <w:rsid w:val="00250163"/>
    <w:pPr>
      <w:pBdr>
        <w:top w:val="single" w:sz="4" w:space="0" w:color="auto"/>
        <w:bottom w:val="single" w:sz="4" w:space="0" w:color="auto"/>
        <w:right w:val="single" w:sz="4" w:space="0" w:color="auto"/>
      </w:pBdr>
      <w:spacing w:before="100" w:beforeAutospacing="1" w:after="100" w:afterAutospacing="1"/>
      <w:textAlignment w:val="center"/>
    </w:pPr>
    <w:rPr>
      <w:rFonts w:ascii="NewsGotTLig" w:hAnsi="NewsGotTLig" w:cs="Times New Roman"/>
    </w:rPr>
  </w:style>
  <w:style w:type="paragraph" w:customStyle="1" w:styleId="xl79">
    <w:name w:val="xl79"/>
    <w:basedOn w:val="Normal"/>
    <w:rsid w:val="00250163"/>
    <w:pPr>
      <w:pBdr>
        <w:top w:val="single" w:sz="4" w:space="0" w:color="auto"/>
        <w:left w:val="single" w:sz="4" w:space="0" w:color="auto"/>
        <w:bottom w:val="single" w:sz="4" w:space="0" w:color="auto"/>
      </w:pBdr>
      <w:spacing w:before="100" w:beforeAutospacing="1" w:after="100" w:afterAutospacing="1"/>
      <w:textAlignment w:val="center"/>
    </w:pPr>
    <w:rPr>
      <w:rFonts w:ascii="NewsGotTLig" w:hAnsi="NewsGotTLig" w:cs="Times New Roman"/>
      <w:b/>
      <w:bCs/>
    </w:rPr>
  </w:style>
  <w:style w:type="paragraph" w:customStyle="1" w:styleId="xl80">
    <w:name w:val="xl80"/>
    <w:basedOn w:val="Normal"/>
    <w:rsid w:val="00250163"/>
    <w:pPr>
      <w:pBdr>
        <w:top w:val="single" w:sz="4" w:space="0" w:color="auto"/>
        <w:bottom w:val="single" w:sz="4" w:space="0" w:color="auto"/>
        <w:right w:val="single" w:sz="4" w:space="0" w:color="auto"/>
      </w:pBdr>
      <w:spacing w:before="100" w:beforeAutospacing="1" w:after="100" w:afterAutospacing="1"/>
      <w:textAlignment w:val="center"/>
    </w:pPr>
    <w:rPr>
      <w:rFonts w:ascii="NewsGotTLig" w:hAnsi="NewsGotTLig" w:cs="Times New Roman"/>
      <w:b/>
      <w:bCs/>
    </w:rPr>
  </w:style>
  <w:style w:type="paragraph" w:customStyle="1" w:styleId="xl81">
    <w:name w:val="xl81"/>
    <w:basedOn w:val="Normal"/>
    <w:rsid w:val="002501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NewsGotTLig" w:hAnsi="NewsGotTLig" w:cs="Times New Roman"/>
      <w:b/>
      <w:bCs/>
    </w:rPr>
  </w:style>
  <w:style w:type="paragraph" w:customStyle="1" w:styleId="xl82">
    <w:name w:val="xl82"/>
    <w:basedOn w:val="Normal"/>
    <w:rsid w:val="0025016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textAlignment w:val="center"/>
    </w:pPr>
    <w:rPr>
      <w:rFonts w:ascii="NewsGotTLig" w:hAnsi="NewsGotTLig" w:cs="Times New Roman"/>
    </w:rPr>
  </w:style>
  <w:style w:type="paragraph" w:customStyle="1" w:styleId="xl83">
    <w:name w:val="xl83"/>
    <w:basedOn w:val="Normal"/>
    <w:rsid w:val="00250163"/>
    <w:pPr>
      <w:pBdr>
        <w:top w:val="single" w:sz="4" w:space="0" w:color="auto"/>
        <w:bottom w:val="single" w:sz="4" w:space="0" w:color="auto"/>
      </w:pBdr>
      <w:spacing w:before="100" w:beforeAutospacing="1" w:after="100" w:afterAutospacing="1"/>
      <w:textAlignment w:val="center"/>
    </w:pPr>
    <w:rPr>
      <w:rFonts w:ascii="NewsGotTLig" w:hAnsi="NewsGotTLig" w:cs="Times New Roman"/>
    </w:rPr>
  </w:style>
  <w:style w:type="paragraph" w:customStyle="1" w:styleId="xl84">
    <w:name w:val="xl84"/>
    <w:basedOn w:val="Normal"/>
    <w:rsid w:val="00250163"/>
    <w:pPr>
      <w:pBdr>
        <w:top w:val="single" w:sz="4" w:space="0" w:color="auto"/>
        <w:left w:val="single" w:sz="4" w:space="0" w:color="auto"/>
      </w:pBdr>
      <w:spacing w:before="100" w:beforeAutospacing="1" w:after="100" w:afterAutospacing="1"/>
      <w:textAlignment w:val="top"/>
    </w:pPr>
    <w:rPr>
      <w:rFonts w:ascii="NewsGotTLig" w:hAnsi="NewsGotTLig" w:cs="Times New Roman"/>
    </w:rPr>
  </w:style>
  <w:style w:type="paragraph" w:customStyle="1" w:styleId="xl85">
    <w:name w:val="xl85"/>
    <w:basedOn w:val="Normal"/>
    <w:rsid w:val="00250163"/>
    <w:pPr>
      <w:pBdr>
        <w:top w:val="single" w:sz="4" w:space="0" w:color="auto"/>
      </w:pBdr>
      <w:spacing w:before="100" w:beforeAutospacing="1" w:after="100" w:afterAutospacing="1"/>
      <w:textAlignment w:val="top"/>
    </w:pPr>
    <w:rPr>
      <w:rFonts w:ascii="NewsGotTLig" w:hAnsi="NewsGotTLig" w:cs="Times New Roman"/>
    </w:rPr>
  </w:style>
  <w:style w:type="paragraph" w:customStyle="1" w:styleId="xl86">
    <w:name w:val="xl86"/>
    <w:basedOn w:val="Normal"/>
    <w:rsid w:val="00250163"/>
    <w:pPr>
      <w:pBdr>
        <w:top w:val="single" w:sz="4" w:space="0" w:color="auto"/>
        <w:right w:val="single" w:sz="4" w:space="0" w:color="auto"/>
      </w:pBdr>
      <w:spacing w:before="100" w:beforeAutospacing="1" w:after="100" w:afterAutospacing="1"/>
      <w:textAlignment w:val="top"/>
    </w:pPr>
    <w:rPr>
      <w:rFonts w:ascii="NewsGotTLig" w:hAnsi="NewsGotTLig" w:cs="Times New Roman"/>
    </w:rPr>
  </w:style>
  <w:style w:type="paragraph" w:customStyle="1" w:styleId="xl87">
    <w:name w:val="xl87"/>
    <w:basedOn w:val="Normal"/>
    <w:rsid w:val="00250163"/>
    <w:pPr>
      <w:pBdr>
        <w:left w:val="single" w:sz="4" w:space="0" w:color="auto"/>
        <w:bottom w:val="single" w:sz="4" w:space="0" w:color="auto"/>
      </w:pBdr>
      <w:spacing w:before="100" w:beforeAutospacing="1" w:after="100" w:afterAutospacing="1"/>
      <w:textAlignment w:val="top"/>
    </w:pPr>
    <w:rPr>
      <w:rFonts w:ascii="NewsGotTLig" w:hAnsi="NewsGotTLig" w:cs="Times New Roman"/>
    </w:rPr>
  </w:style>
  <w:style w:type="paragraph" w:customStyle="1" w:styleId="xl88">
    <w:name w:val="xl88"/>
    <w:basedOn w:val="Normal"/>
    <w:rsid w:val="00250163"/>
    <w:pPr>
      <w:pBdr>
        <w:bottom w:val="single" w:sz="4" w:space="0" w:color="auto"/>
      </w:pBdr>
      <w:spacing w:before="100" w:beforeAutospacing="1" w:after="100" w:afterAutospacing="1"/>
      <w:textAlignment w:val="top"/>
    </w:pPr>
    <w:rPr>
      <w:rFonts w:ascii="NewsGotTLig" w:hAnsi="NewsGotTLig" w:cs="Times New Roman"/>
    </w:rPr>
  </w:style>
  <w:style w:type="paragraph" w:customStyle="1" w:styleId="xl89">
    <w:name w:val="xl89"/>
    <w:basedOn w:val="Normal"/>
    <w:rsid w:val="00250163"/>
    <w:pPr>
      <w:pBdr>
        <w:bottom w:val="single" w:sz="4" w:space="0" w:color="auto"/>
        <w:right w:val="single" w:sz="4" w:space="0" w:color="auto"/>
      </w:pBdr>
      <w:spacing w:before="100" w:beforeAutospacing="1" w:after="100" w:afterAutospacing="1"/>
      <w:textAlignment w:val="top"/>
    </w:pPr>
    <w:rPr>
      <w:rFonts w:ascii="NewsGotTLig" w:hAnsi="NewsGotTLig" w:cs="Times New Roman"/>
    </w:rPr>
  </w:style>
  <w:style w:type="paragraph" w:customStyle="1" w:styleId="xl90">
    <w:name w:val="xl90"/>
    <w:basedOn w:val="Normal"/>
    <w:rsid w:val="00250163"/>
    <w:pPr>
      <w:pBdr>
        <w:left w:val="single" w:sz="4" w:space="0" w:color="auto"/>
      </w:pBdr>
      <w:spacing w:before="100" w:beforeAutospacing="1" w:after="100" w:afterAutospacing="1"/>
      <w:textAlignment w:val="top"/>
    </w:pPr>
    <w:rPr>
      <w:rFonts w:ascii="NewsGotTLig" w:hAnsi="NewsGotTLig" w:cs="Times New Roman"/>
    </w:rPr>
  </w:style>
  <w:style w:type="paragraph" w:customStyle="1" w:styleId="xl91">
    <w:name w:val="xl91"/>
    <w:basedOn w:val="Normal"/>
    <w:rsid w:val="00250163"/>
    <w:pPr>
      <w:spacing w:before="100" w:beforeAutospacing="1" w:after="100" w:afterAutospacing="1"/>
      <w:textAlignment w:val="top"/>
    </w:pPr>
    <w:rPr>
      <w:rFonts w:ascii="NewsGotTLig" w:hAnsi="NewsGotTLig" w:cs="Times New Roman"/>
    </w:rPr>
  </w:style>
  <w:style w:type="paragraph" w:customStyle="1" w:styleId="xl92">
    <w:name w:val="xl92"/>
    <w:basedOn w:val="Normal"/>
    <w:rsid w:val="00250163"/>
    <w:pPr>
      <w:pBdr>
        <w:right w:val="single" w:sz="4" w:space="0" w:color="auto"/>
      </w:pBdr>
      <w:spacing w:before="100" w:beforeAutospacing="1" w:after="100" w:afterAutospacing="1"/>
      <w:textAlignment w:val="top"/>
    </w:pPr>
    <w:rPr>
      <w:rFonts w:ascii="NewsGotTLig" w:hAnsi="NewsGotTLig" w:cs="Times New Roman"/>
    </w:rPr>
  </w:style>
  <w:style w:type="paragraph" w:customStyle="1" w:styleId="xl93">
    <w:name w:val="xl93"/>
    <w:basedOn w:val="Normal"/>
    <w:rsid w:val="00250163"/>
    <w:pPr>
      <w:pBdr>
        <w:top w:val="single" w:sz="4" w:space="0" w:color="auto"/>
        <w:left w:val="single" w:sz="4" w:space="0" w:color="auto"/>
        <w:bottom w:val="single" w:sz="4" w:space="0" w:color="auto"/>
      </w:pBdr>
      <w:spacing w:before="100" w:beforeAutospacing="1" w:after="100" w:afterAutospacing="1"/>
      <w:textAlignment w:val="top"/>
    </w:pPr>
    <w:rPr>
      <w:rFonts w:ascii="NewsGotTLig" w:hAnsi="NewsGotTLig" w:cs="Times New Roman"/>
    </w:rPr>
  </w:style>
  <w:style w:type="paragraph" w:customStyle="1" w:styleId="xl94">
    <w:name w:val="xl94"/>
    <w:basedOn w:val="Normal"/>
    <w:rsid w:val="00250163"/>
    <w:pPr>
      <w:pBdr>
        <w:top w:val="single" w:sz="4" w:space="0" w:color="auto"/>
        <w:bottom w:val="single" w:sz="4" w:space="0" w:color="auto"/>
      </w:pBdr>
      <w:spacing w:before="100" w:beforeAutospacing="1" w:after="100" w:afterAutospacing="1"/>
      <w:textAlignment w:val="top"/>
    </w:pPr>
    <w:rPr>
      <w:rFonts w:ascii="NewsGotTLig" w:hAnsi="NewsGotTLig" w:cs="Times New Roman"/>
    </w:rPr>
  </w:style>
  <w:style w:type="paragraph" w:customStyle="1" w:styleId="xl95">
    <w:name w:val="xl95"/>
    <w:basedOn w:val="Normal"/>
    <w:rsid w:val="00250163"/>
    <w:pPr>
      <w:pBdr>
        <w:top w:val="single" w:sz="4" w:space="0" w:color="auto"/>
        <w:bottom w:val="single" w:sz="4" w:space="0" w:color="auto"/>
        <w:right w:val="single" w:sz="4" w:space="0" w:color="auto"/>
      </w:pBdr>
      <w:spacing w:before="100" w:beforeAutospacing="1" w:after="100" w:afterAutospacing="1"/>
      <w:textAlignment w:val="top"/>
    </w:pPr>
    <w:rPr>
      <w:rFonts w:ascii="NewsGotTLig" w:hAnsi="NewsGotTLig" w:cs="Times New Roman"/>
    </w:rPr>
  </w:style>
  <w:style w:type="paragraph" w:customStyle="1" w:styleId="xl96">
    <w:name w:val="xl96"/>
    <w:basedOn w:val="Normal"/>
    <w:rsid w:val="00250163"/>
    <w:pPr>
      <w:pBdr>
        <w:top w:val="single" w:sz="4" w:space="0" w:color="auto"/>
        <w:bottom w:val="single" w:sz="4" w:space="0" w:color="auto"/>
      </w:pBdr>
      <w:spacing w:before="100" w:beforeAutospacing="1" w:after="100" w:afterAutospacing="1"/>
      <w:jc w:val="center"/>
      <w:textAlignment w:val="center"/>
    </w:pPr>
    <w:rPr>
      <w:rFonts w:ascii="NewsGotTLig" w:hAnsi="NewsGotTLig" w:cs="Times New Roman"/>
    </w:rPr>
  </w:style>
  <w:style w:type="paragraph" w:customStyle="1" w:styleId="xl97">
    <w:name w:val="xl97"/>
    <w:basedOn w:val="Normal"/>
    <w:rsid w:val="002501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NewsGotTLig" w:hAnsi="NewsGotTLig" w:cs="Times New Roman"/>
    </w:rPr>
  </w:style>
  <w:style w:type="paragraph" w:customStyle="1" w:styleId="xl98">
    <w:name w:val="xl98"/>
    <w:basedOn w:val="Normal"/>
    <w:rsid w:val="0025016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textAlignment w:val="center"/>
    </w:pPr>
    <w:rPr>
      <w:rFonts w:ascii="NewsGotTLig" w:hAnsi="NewsGotTLig" w:cs="Times New Roman"/>
    </w:rPr>
  </w:style>
  <w:style w:type="paragraph" w:customStyle="1" w:styleId="xl99">
    <w:name w:val="xl99"/>
    <w:basedOn w:val="Normal"/>
    <w:rsid w:val="00250163"/>
    <w:pPr>
      <w:pBdr>
        <w:top w:val="single" w:sz="4" w:space="0" w:color="auto"/>
        <w:left w:val="single" w:sz="4" w:space="0" w:color="auto"/>
        <w:bottom w:val="single" w:sz="4" w:space="0" w:color="auto"/>
      </w:pBdr>
      <w:spacing w:before="100" w:beforeAutospacing="1" w:after="100" w:afterAutospacing="1"/>
      <w:jc w:val="center"/>
      <w:textAlignment w:val="center"/>
    </w:pPr>
    <w:rPr>
      <w:rFonts w:ascii="NewsGotTLig" w:hAnsi="NewsGotTLig" w:cs="Times New Roman"/>
      <w:b/>
      <w:bCs/>
    </w:rPr>
  </w:style>
  <w:style w:type="paragraph" w:customStyle="1" w:styleId="xl100">
    <w:name w:val="xl100"/>
    <w:basedOn w:val="Normal"/>
    <w:rsid w:val="00250163"/>
    <w:pPr>
      <w:pBdr>
        <w:top w:val="single" w:sz="4" w:space="0" w:color="auto"/>
        <w:bottom w:val="single" w:sz="4" w:space="0" w:color="auto"/>
        <w:right w:val="single" w:sz="4" w:space="0" w:color="auto"/>
      </w:pBdr>
      <w:spacing w:before="100" w:beforeAutospacing="1" w:after="100" w:afterAutospacing="1"/>
      <w:jc w:val="center"/>
      <w:textAlignment w:val="center"/>
    </w:pPr>
    <w:rPr>
      <w:rFonts w:ascii="NewsGotTLig" w:hAnsi="NewsGotTLig" w:cs="Times New Roman"/>
      <w:b/>
      <w:bCs/>
    </w:rPr>
  </w:style>
  <w:style w:type="paragraph" w:customStyle="1" w:styleId="xl101">
    <w:name w:val="xl101"/>
    <w:basedOn w:val="Normal"/>
    <w:rsid w:val="00250163"/>
    <w:pPr>
      <w:pBdr>
        <w:top w:val="single" w:sz="4" w:space="0" w:color="auto"/>
        <w:bottom w:val="single" w:sz="4" w:space="0" w:color="auto"/>
      </w:pBdr>
      <w:spacing w:before="100" w:beforeAutospacing="1" w:after="100" w:afterAutospacing="1"/>
      <w:jc w:val="center"/>
      <w:textAlignment w:val="center"/>
    </w:pPr>
    <w:rPr>
      <w:rFonts w:ascii="NewsGotTLig" w:hAnsi="NewsGotTLig" w:cs="Times New Roman"/>
      <w:b/>
      <w:bCs/>
    </w:rPr>
  </w:style>
  <w:style w:type="paragraph" w:customStyle="1" w:styleId="xl102">
    <w:name w:val="xl102"/>
    <w:basedOn w:val="Normal"/>
    <w:rsid w:val="0025016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textAlignment w:val="center"/>
    </w:pPr>
    <w:rPr>
      <w:rFonts w:ascii="NewsGotTLig" w:hAnsi="NewsGotTLig" w:cs="Times New Roman"/>
    </w:rPr>
  </w:style>
  <w:style w:type="paragraph" w:customStyle="1" w:styleId="xl103">
    <w:name w:val="xl103"/>
    <w:basedOn w:val="Normal"/>
    <w:rsid w:val="00250163"/>
    <w:pPr>
      <w:pBdr>
        <w:top w:val="single" w:sz="4" w:space="0" w:color="auto"/>
        <w:left w:val="single" w:sz="4" w:space="0" w:color="auto"/>
        <w:bottom w:val="single" w:sz="4" w:space="0" w:color="auto"/>
        <w:right w:val="single" w:sz="4" w:space="0" w:color="auto"/>
      </w:pBdr>
      <w:shd w:val="clear" w:color="CCFFCC" w:fill="CCCCFF"/>
      <w:spacing w:before="100" w:beforeAutospacing="1" w:after="100" w:afterAutospacing="1"/>
      <w:textAlignment w:val="center"/>
    </w:pPr>
    <w:rPr>
      <w:rFonts w:ascii="NewsGotTLig" w:hAnsi="NewsGotTLig" w:cs="Times New Roman"/>
    </w:rPr>
  </w:style>
  <w:style w:type="paragraph" w:customStyle="1" w:styleId="xl104">
    <w:name w:val="xl104"/>
    <w:basedOn w:val="Normal"/>
    <w:rsid w:val="00250163"/>
    <w:pPr>
      <w:pBdr>
        <w:top w:val="single" w:sz="4" w:space="0" w:color="auto"/>
        <w:left w:val="single" w:sz="4" w:space="0" w:color="auto"/>
        <w:bottom w:val="single" w:sz="4" w:space="0" w:color="auto"/>
        <w:right w:val="single" w:sz="4" w:space="0" w:color="auto"/>
      </w:pBdr>
      <w:shd w:val="clear" w:color="CCFFCC" w:fill="CCCCFF"/>
      <w:spacing w:before="100" w:beforeAutospacing="1" w:after="100" w:afterAutospacing="1"/>
      <w:textAlignment w:val="center"/>
    </w:pPr>
    <w:rPr>
      <w:rFonts w:ascii="NewsGotTLig" w:hAnsi="NewsGotTLig" w:cs="Times New Roman"/>
      <w:b/>
      <w:bCs/>
    </w:rPr>
  </w:style>
  <w:style w:type="paragraph" w:customStyle="1" w:styleId="xl105">
    <w:name w:val="xl105"/>
    <w:basedOn w:val="Normal"/>
    <w:rsid w:val="00250163"/>
    <w:pPr>
      <w:pBdr>
        <w:top w:val="single" w:sz="4" w:space="0" w:color="auto"/>
        <w:left w:val="single" w:sz="4" w:space="0" w:color="auto"/>
      </w:pBdr>
      <w:shd w:val="clear" w:color="CCFFCC" w:fill="CCCCFF"/>
      <w:spacing w:before="100" w:beforeAutospacing="1" w:after="100" w:afterAutospacing="1"/>
      <w:textAlignment w:val="top"/>
    </w:pPr>
    <w:rPr>
      <w:rFonts w:ascii="NewsGotTLig" w:hAnsi="NewsGotTLig" w:cs="Times New Roman"/>
    </w:rPr>
  </w:style>
  <w:style w:type="paragraph" w:customStyle="1" w:styleId="xl106">
    <w:name w:val="xl106"/>
    <w:basedOn w:val="Normal"/>
    <w:rsid w:val="00250163"/>
    <w:pPr>
      <w:pBdr>
        <w:top w:val="single" w:sz="4" w:space="0" w:color="auto"/>
      </w:pBdr>
      <w:shd w:val="clear" w:color="CCFFCC" w:fill="CCCCFF"/>
      <w:spacing w:before="100" w:beforeAutospacing="1" w:after="100" w:afterAutospacing="1"/>
      <w:textAlignment w:val="top"/>
    </w:pPr>
    <w:rPr>
      <w:rFonts w:ascii="NewsGotTLig" w:hAnsi="NewsGotTLig" w:cs="Times New Roman"/>
    </w:rPr>
  </w:style>
  <w:style w:type="paragraph" w:customStyle="1" w:styleId="xl107">
    <w:name w:val="xl107"/>
    <w:basedOn w:val="Normal"/>
    <w:rsid w:val="00250163"/>
    <w:pPr>
      <w:pBdr>
        <w:top w:val="single" w:sz="4" w:space="0" w:color="auto"/>
        <w:right w:val="single" w:sz="4" w:space="0" w:color="auto"/>
      </w:pBdr>
      <w:shd w:val="clear" w:color="CCFFCC" w:fill="CCCCFF"/>
      <w:spacing w:before="100" w:beforeAutospacing="1" w:after="100" w:afterAutospacing="1"/>
      <w:textAlignment w:val="top"/>
    </w:pPr>
    <w:rPr>
      <w:rFonts w:ascii="NewsGotTLig" w:hAnsi="NewsGotTLig" w:cs="Times New Roman"/>
    </w:rPr>
  </w:style>
  <w:style w:type="paragraph" w:customStyle="1" w:styleId="xl108">
    <w:name w:val="xl108"/>
    <w:basedOn w:val="Normal"/>
    <w:rsid w:val="00250163"/>
    <w:pPr>
      <w:pBdr>
        <w:left w:val="single" w:sz="4" w:space="0" w:color="auto"/>
      </w:pBdr>
      <w:shd w:val="clear" w:color="CCFFCC" w:fill="CCCCFF"/>
      <w:spacing w:before="100" w:beforeAutospacing="1" w:after="100" w:afterAutospacing="1"/>
      <w:textAlignment w:val="top"/>
    </w:pPr>
    <w:rPr>
      <w:rFonts w:ascii="NewsGotTLig" w:hAnsi="NewsGotTLig" w:cs="Times New Roman"/>
    </w:rPr>
  </w:style>
  <w:style w:type="paragraph" w:customStyle="1" w:styleId="xl109">
    <w:name w:val="xl109"/>
    <w:basedOn w:val="Normal"/>
    <w:rsid w:val="00250163"/>
    <w:pPr>
      <w:shd w:val="clear" w:color="CCFFCC" w:fill="CCCCFF"/>
      <w:spacing w:before="100" w:beforeAutospacing="1" w:after="100" w:afterAutospacing="1"/>
      <w:textAlignment w:val="top"/>
    </w:pPr>
    <w:rPr>
      <w:rFonts w:ascii="NewsGotTLig" w:hAnsi="NewsGotTLig" w:cs="Times New Roman"/>
    </w:rPr>
  </w:style>
  <w:style w:type="paragraph" w:customStyle="1" w:styleId="xl110">
    <w:name w:val="xl110"/>
    <w:basedOn w:val="Normal"/>
    <w:rsid w:val="00250163"/>
    <w:pPr>
      <w:pBdr>
        <w:right w:val="single" w:sz="4" w:space="0" w:color="auto"/>
      </w:pBdr>
      <w:shd w:val="clear" w:color="CCFFCC" w:fill="CCCCFF"/>
      <w:spacing w:before="100" w:beforeAutospacing="1" w:after="100" w:afterAutospacing="1"/>
      <w:textAlignment w:val="top"/>
    </w:pPr>
    <w:rPr>
      <w:rFonts w:ascii="NewsGotTLig" w:hAnsi="NewsGotTLig" w:cs="Times New Roman"/>
    </w:rPr>
  </w:style>
  <w:style w:type="paragraph" w:customStyle="1" w:styleId="xl111">
    <w:name w:val="xl111"/>
    <w:basedOn w:val="Normal"/>
    <w:rsid w:val="00250163"/>
    <w:pPr>
      <w:pBdr>
        <w:left w:val="single" w:sz="4" w:space="0" w:color="auto"/>
        <w:bottom w:val="single" w:sz="4" w:space="0" w:color="auto"/>
      </w:pBdr>
      <w:shd w:val="clear" w:color="CCFFCC" w:fill="CCCCFF"/>
      <w:spacing w:before="100" w:beforeAutospacing="1" w:after="100" w:afterAutospacing="1"/>
      <w:textAlignment w:val="top"/>
    </w:pPr>
    <w:rPr>
      <w:rFonts w:ascii="NewsGotTLig" w:hAnsi="NewsGotTLig" w:cs="Times New Roman"/>
    </w:rPr>
  </w:style>
  <w:style w:type="paragraph" w:customStyle="1" w:styleId="xl112">
    <w:name w:val="xl112"/>
    <w:basedOn w:val="Normal"/>
    <w:rsid w:val="00250163"/>
    <w:pPr>
      <w:pBdr>
        <w:bottom w:val="single" w:sz="4" w:space="0" w:color="auto"/>
      </w:pBdr>
      <w:shd w:val="clear" w:color="CCFFCC" w:fill="CCCCFF"/>
      <w:spacing w:before="100" w:beforeAutospacing="1" w:after="100" w:afterAutospacing="1"/>
      <w:textAlignment w:val="top"/>
    </w:pPr>
    <w:rPr>
      <w:rFonts w:ascii="NewsGotTLig" w:hAnsi="NewsGotTLig" w:cs="Times New Roman"/>
    </w:rPr>
  </w:style>
  <w:style w:type="paragraph" w:customStyle="1" w:styleId="xl113">
    <w:name w:val="xl113"/>
    <w:basedOn w:val="Normal"/>
    <w:rsid w:val="00250163"/>
    <w:pPr>
      <w:pBdr>
        <w:bottom w:val="single" w:sz="4" w:space="0" w:color="auto"/>
        <w:right w:val="single" w:sz="4" w:space="0" w:color="auto"/>
      </w:pBdr>
      <w:shd w:val="clear" w:color="CCFFCC" w:fill="CCCCFF"/>
      <w:spacing w:before="100" w:beforeAutospacing="1" w:after="100" w:afterAutospacing="1"/>
      <w:textAlignment w:val="top"/>
    </w:pPr>
    <w:rPr>
      <w:rFonts w:ascii="NewsGotTLig" w:hAnsi="NewsGotTLig" w:cs="Times New Roman"/>
    </w:rPr>
  </w:style>
  <w:style w:type="paragraph" w:customStyle="1" w:styleId="xl114">
    <w:name w:val="xl114"/>
    <w:basedOn w:val="Normal"/>
    <w:rsid w:val="00250163"/>
    <w:pPr>
      <w:pBdr>
        <w:top w:val="single" w:sz="4" w:space="0" w:color="auto"/>
        <w:left w:val="single" w:sz="4" w:space="0" w:color="auto"/>
        <w:bottom w:val="single" w:sz="4" w:space="0" w:color="auto"/>
      </w:pBdr>
      <w:shd w:val="clear" w:color="CCFFCC" w:fill="CCCCFF"/>
      <w:spacing w:before="100" w:beforeAutospacing="1" w:after="100" w:afterAutospacing="1"/>
      <w:textAlignment w:val="center"/>
    </w:pPr>
    <w:rPr>
      <w:rFonts w:ascii="NewsGotTLig" w:hAnsi="NewsGotTLig" w:cs="Times New Roman"/>
    </w:rPr>
  </w:style>
  <w:style w:type="paragraph" w:customStyle="1" w:styleId="xl115">
    <w:name w:val="xl115"/>
    <w:basedOn w:val="Normal"/>
    <w:rsid w:val="00250163"/>
    <w:pPr>
      <w:pBdr>
        <w:top w:val="single" w:sz="4" w:space="0" w:color="auto"/>
        <w:bottom w:val="single" w:sz="4" w:space="0" w:color="auto"/>
      </w:pBdr>
      <w:shd w:val="clear" w:color="CCFFCC" w:fill="CCCCFF"/>
      <w:spacing w:before="100" w:beforeAutospacing="1" w:after="100" w:afterAutospacing="1"/>
      <w:textAlignment w:val="center"/>
    </w:pPr>
    <w:rPr>
      <w:rFonts w:ascii="NewsGotTLig" w:hAnsi="NewsGotTLig" w:cs="Times New Roman"/>
    </w:rPr>
  </w:style>
  <w:style w:type="paragraph" w:customStyle="1" w:styleId="xl116">
    <w:name w:val="xl116"/>
    <w:basedOn w:val="Normal"/>
    <w:rsid w:val="00250163"/>
    <w:pPr>
      <w:pBdr>
        <w:top w:val="single" w:sz="4" w:space="0" w:color="auto"/>
        <w:bottom w:val="single" w:sz="4" w:space="0" w:color="auto"/>
        <w:right w:val="single" w:sz="4" w:space="0" w:color="auto"/>
      </w:pBdr>
      <w:shd w:val="clear" w:color="CCFFCC" w:fill="CCCCFF"/>
      <w:spacing w:before="100" w:beforeAutospacing="1" w:after="100" w:afterAutospacing="1"/>
      <w:textAlignment w:val="center"/>
    </w:pPr>
    <w:rPr>
      <w:rFonts w:ascii="NewsGotTLig" w:hAnsi="NewsGotTLig" w:cs="Times New Roman"/>
    </w:rPr>
  </w:style>
  <w:style w:type="paragraph" w:customStyle="1" w:styleId="xl117">
    <w:name w:val="xl117"/>
    <w:basedOn w:val="Normal"/>
    <w:rsid w:val="00250163"/>
    <w:pPr>
      <w:pBdr>
        <w:top w:val="single" w:sz="4" w:space="0" w:color="auto"/>
        <w:left w:val="single" w:sz="4" w:space="0" w:color="auto"/>
        <w:bottom w:val="single" w:sz="4" w:space="0" w:color="auto"/>
      </w:pBdr>
      <w:shd w:val="clear" w:color="000000" w:fill="CCCCFF"/>
      <w:spacing w:before="100" w:beforeAutospacing="1" w:after="100" w:afterAutospacing="1"/>
      <w:textAlignment w:val="center"/>
    </w:pPr>
    <w:rPr>
      <w:rFonts w:ascii="NewsGotTLig" w:hAnsi="NewsGotTLig" w:cs="Times New Roman"/>
    </w:rPr>
  </w:style>
  <w:style w:type="paragraph" w:customStyle="1" w:styleId="xl118">
    <w:name w:val="xl118"/>
    <w:basedOn w:val="Normal"/>
    <w:rsid w:val="00250163"/>
    <w:pPr>
      <w:pBdr>
        <w:top w:val="single" w:sz="4" w:space="0" w:color="auto"/>
        <w:bottom w:val="single" w:sz="4" w:space="0" w:color="auto"/>
      </w:pBdr>
      <w:shd w:val="clear" w:color="000000" w:fill="CCCCFF"/>
      <w:spacing w:before="100" w:beforeAutospacing="1" w:after="100" w:afterAutospacing="1"/>
      <w:textAlignment w:val="center"/>
    </w:pPr>
    <w:rPr>
      <w:rFonts w:ascii="NewsGotTLig" w:hAnsi="NewsGotTLig" w:cs="Times New Roman"/>
    </w:rPr>
  </w:style>
  <w:style w:type="paragraph" w:customStyle="1" w:styleId="xl119">
    <w:name w:val="xl119"/>
    <w:basedOn w:val="Normal"/>
    <w:rsid w:val="00250163"/>
    <w:pPr>
      <w:pBdr>
        <w:top w:val="single" w:sz="4" w:space="0" w:color="auto"/>
        <w:bottom w:val="single" w:sz="4" w:space="0" w:color="auto"/>
        <w:right w:val="single" w:sz="4" w:space="0" w:color="auto"/>
      </w:pBdr>
      <w:shd w:val="clear" w:color="000000" w:fill="CCCCFF"/>
      <w:spacing w:before="100" w:beforeAutospacing="1" w:after="100" w:afterAutospacing="1"/>
      <w:textAlignment w:val="center"/>
    </w:pPr>
    <w:rPr>
      <w:rFonts w:ascii="NewsGotTLig" w:hAnsi="NewsGotTLig" w:cs="Times New Roman"/>
    </w:rPr>
  </w:style>
  <w:style w:type="paragraph" w:customStyle="1" w:styleId="xl120">
    <w:name w:val="xl120"/>
    <w:basedOn w:val="Normal"/>
    <w:rsid w:val="00250163"/>
    <w:pPr>
      <w:pBdr>
        <w:top w:val="single" w:sz="4" w:space="0" w:color="auto"/>
        <w:left w:val="single" w:sz="4" w:space="0" w:color="auto"/>
        <w:bottom w:val="single" w:sz="4" w:space="0" w:color="auto"/>
      </w:pBdr>
      <w:spacing w:before="100" w:beforeAutospacing="1" w:after="100" w:afterAutospacing="1"/>
      <w:textAlignment w:val="center"/>
    </w:pPr>
    <w:rPr>
      <w:rFonts w:ascii="NewsGotTLig" w:hAnsi="NewsGotTLig" w:cs="Times New Roman"/>
    </w:rPr>
  </w:style>
  <w:style w:type="paragraph" w:customStyle="1" w:styleId="xl121">
    <w:name w:val="xl121"/>
    <w:basedOn w:val="Normal"/>
    <w:rsid w:val="00250163"/>
    <w:pPr>
      <w:pBdr>
        <w:top w:val="single" w:sz="4" w:space="0" w:color="auto"/>
        <w:bottom w:val="single" w:sz="4" w:space="0" w:color="auto"/>
      </w:pBdr>
      <w:spacing w:before="100" w:beforeAutospacing="1" w:after="100" w:afterAutospacing="1"/>
      <w:textAlignment w:val="center"/>
    </w:pPr>
    <w:rPr>
      <w:rFonts w:ascii="NewsGotTLig" w:hAnsi="NewsGotTLig" w:cs="Times New Roman"/>
    </w:rPr>
  </w:style>
  <w:style w:type="paragraph" w:customStyle="1" w:styleId="xl122">
    <w:name w:val="xl122"/>
    <w:basedOn w:val="Normal"/>
    <w:rsid w:val="00250163"/>
    <w:pPr>
      <w:pBdr>
        <w:top w:val="single" w:sz="4" w:space="0" w:color="auto"/>
        <w:bottom w:val="single" w:sz="4" w:space="0" w:color="auto"/>
        <w:right w:val="single" w:sz="4" w:space="0" w:color="auto"/>
      </w:pBdr>
      <w:spacing w:before="100" w:beforeAutospacing="1" w:after="100" w:afterAutospacing="1"/>
      <w:textAlignment w:val="center"/>
    </w:pPr>
    <w:rPr>
      <w:rFonts w:ascii="NewsGotTLig" w:hAnsi="NewsGotTLig" w:cs="Times New Roman"/>
    </w:rPr>
  </w:style>
  <w:style w:type="paragraph" w:customStyle="1" w:styleId="xl123">
    <w:name w:val="xl123"/>
    <w:basedOn w:val="Normal"/>
    <w:rsid w:val="00250163"/>
    <w:pPr>
      <w:pBdr>
        <w:top w:val="single" w:sz="4" w:space="0" w:color="auto"/>
        <w:left w:val="single" w:sz="4" w:space="0" w:color="auto"/>
        <w:bottom w:val="single" w:sz="4" w:space="0" w:color="auto"/>
      </w:pBdr>
      <w:shd w:val="clear" w:color="000000" w:fill="CCCCFF"/>
      <w:spacing w:before="100" w:beforeAutospacing="1" w:after="100" w:afterAutospacing="1"/>
      <w:textAlignment w:val="center"/>
    </w:pPr>
    <w:rPr>
      <w:rFonts w:ascii="NewsGotTLig" w:hAnsi="NewsGotTLig" w:cs="Times New Roman"/>
    </w:rPr>
  </w:style>
  <w:style w:type="paragraph" w:customStyle="1" w:styleId="xl124">
    <w:name w:val="xl124"/>
    <w:basedOn w:val="Normal"/>
    <w:rsid w:val="00250163"/>
    <w:pPr>
      <w:pBdr>
        <w:top w:val="single" w:sz="4" w:space="0" w:color="auto"/>
        <w:bottom w:val="single" w:sz="4" w:space="0" w:color="auto"/>
      </w:pBdr>
      <w:shd w:val="clear" w:color="000000" w:fill="CCCCFF"/>
      <w:spacing w:before="100" w:beforeAutospacing="1" w:after="100" w:afterAutospacing="1"/>
      <w:textAlignment w:val="center"/>
    </w:pPr>
    <w:rPr>
      <w:rFonts w:ascii="NewsGotTLig" w:hAnsi="NewsGotTLig" w:cs="Times New Roman"/>
    </w:rPr>
  </w:style>
  <w:style w:type="paragraph" w:customStyle="1" w:styleId="xl125">
    <w:name w:val="xl125"/>
    <w:basedOn w:val="Normal"/>
    <w:rsid w:val="00250163"/>
    <w:pPr>
      <w:pBdr>
        <w:top w:val="single" w:sz="4" w:space="0" w:color="auto"/>
        <w:bottom w:val="single" w:sz="4" w:space="0" w:color="auto"/>
        <w:right w:val="single" w:sz="4" w:space="0" w:color="auto"/>
      </w:pBdr>
      <w:shd w:val="clear" w:color="000000" w:fill="CCCCFF"/>
      <w:spacing w:before="100" w:beforeAutospacing="1" w:after="100" w:afterAutospacing="1"/>
      <w:textAlignment w:val="center"/>
    </w:pPr>
    <w:rPr>
      <w:rFonts w:ascii="NewsGotTLig" w:hAnsi="NewsGotTLig" w:cs="Times New Roman"/>
    </w:rPr>
  </w:style>
  <w:style w:type="paragraph" w:customStyle="1" w:styleId="xl126">
    <w:name w:val="xl126"/>
    <w:basedOn w:val="Normal"/>
    <w:rsid w:val="00250163"/>
    <w:pPr>
      <w:pBdr>
        <w:top w:val="single" w:sz="4" w:space="0" w:color="auto"/>
        <w:left w:val="single" w:sz="4" w:space="0" w:color="auto"/>
      </w:pBdr>
      <w:spacing w:before="100" w:beforeAutospacing="1" w:after="100" w:afterAutospacing="1"/>
      <w:textAlignment w:val="center"/>
    </w:pPr>
    <w:rPr>
      <w:rFonts w:ascii="NewsGotTLig" w:hAnsi="NewsGotTLig" w:cs="Times New Roman"/>
    </w:rPr>
  </w:style>
  <w:style w:type="paragraph" w:customStyle="1" w:styleId="xl127">
    <w:name w:val="xl127"/>
    <w:basedOn w:val="Normal"/>
    <w:rsid w:val="00250163"/>
    <w:pPr>
      <w:pBdr>
        <w:top w:val="single" w:sz="4" w:space="0" w:color="auto"/>
      </w:pBdr>
      <w:spacing w:before="100" w:beforeAutospacing="1" w:after="100" w:afterAutospacing="1"/>
      <w:textAlignment w:val="center"/>
    </w:pPr>
    <w:rPr>
      <w:rFonts w:ascii="NewsGotTLig" w:hAnsi="NewsGotTLig" w:cs="Times New Roman"/>
    </w:rPr>
  </w:style>
  <w:style w:type="paragraph" w:customStyle="1" w:styleId="xl128">
    <w:name w:val="xl128"/>
    <w:basedOn w:val="Normal"/>
    <w:rsid w:val="00250163"/>
    <w:pPr>
      <w:pBdr>
        <w:top w:val="single" w:sz="4" w:space="0" w:color="auto"/>
        <w:right w:val="single" w:sz="4" w:space="0" w:color="auto"/>
      </w:pBdr>
      <w:spacing w:before="100" w:beforeAutospacing="1" w:after="100" w:afterAutospacing="1"/>
      <w:textAlignment w:val="center"/>
    </w:pPr>
    <w:rPr>
      <w:rFonts w:ascii="NewsGotTLig" w:hAnsi="NewsGotTLig" w:cs="Times New Roman"/>
    </w:rPr>
  </w:style>
  <w:style w:type="paragraph" w:customStyle="1" w:styleId="xl129">
    <w:name w:val="xl129"/>
    <w:basedOn w:val="Normal"/>
    <w:rsid w:val="00250163"/>
    <w:pPr>
      <w:pBdr>
        <w:left w:val="single" w:sz="4" w:space="0" w:color="auto"/>
        <w:bottom w:val="single" w:sz="4" w:space="0" w:color="auto"/>
      </w:pBdr>
      <w:spacing w:before="100" w:beforeAutospacing="1" w:after="100" w:afterAutospacing="1"/>
      <w:textAlignment w:val="center"/>
    </w:pPr>
    <w:rPr>
      <w:rFonts w:ascii="NewsGotTLig" w:hAnsi="NewsGotTLig" w:cs="Times New Roman"/>
    </w:rPr>
  </w:style>
  <w:style w:type="paragraph" w:customStyle="1" w:styleId="xl130">
    <w:name w:val="xl130"/>
    <w:basedOn w:val="Normal"/>
    <w:rsid w:val="00250163"/>
    <w:pPr>
      <w:pBdr>
        <w:bottom w:val="single" w:sz="4" w:space="0" w:color="auto"/>
      </w:pBdr>
      <w:spacing w:before="100" w:beforeAutospacing="1" w:after="100" w:afterAutospacing="1"/>
      <w:textAlignment w:val="center"/>
    </w:pPr>
    <w:rPr>
      <w:rFonts w:ascii="NewsGotTLig" w:hAnsi="NewsGotTLig" w:cs="Times New Roman"/>
    </w:rPr>
  </w:style>
  <w:style w:type="paragraph" w:customStyle="1" w:styleId="xl131">
    <w:name w:val="xl131"/>
    <w:basedOn w:val="Normal"/>
    <w:rsid w:val="00250163"/>
    <w:pPr>
      <w:pBdr>
        <w:bottom w:val="single" w:sz="4" w:space="0" w:color="auto"/>
        <w:right w:val="single" w:sz="4" w:space="0" w:color="auto"/>
      </w:pBdr>
      <w:spacing w:before="100" w:beforeAutospacing="1" w:after="100" w:afterAutospacing="1"/>
      <w:textAlignment w:val="center"/>
    </w:pPr>
    <w:rPr>
      <w:rFonts w:ascii="NewsGotTLig" w:hAnsi="NewsGotTLig" w:cs="Times New Roman"/>
    </w:rPr>
  </w:style>
  <w:style w:type="paragraph" w:customStyle="1" w:styleId="xl132">
    <w:name w:val="xl132"/>
    <w:basedOn w:val="Normal"/>
    <w:rsid w:val="00250163"/>
    <w:pPr>
      <w:pBdr>
        <w:top w:val="single" w:sz="4" w:space="0" w:color="auto"/>
        <w:left w:val="single" w:sz="4" w:space="0" w:color="auto"/>
      </w:pBdr>
      <w:spacing w:before="100" w:beforeAutospacing="1" w:after="100" w:afterAutospacing="1"/>
      <w:jc w:val="center"/>
      <w:textAlignment w:val="center"/>
    </w:pPr>
    <w:rPr>
      <w:rFonts w:ascii="NewsGotTLig" w:hAnsi="NewsGotTLig" w:cs="Times New Roman"/>
    </w:rPr>
  </w:style>
  <w:style w:type="paragraph" w:customStyle="1" w:styleId="xl133">
    <w:name w:val="xl133"/>
    <w:basedOn w:val="Normal"/>
    <w:rsid w:val="00250163"/>
    <w:pPr>
      <w:pBdr>
        <w:top w:val="single" w:sz="4" w:space="0" w:color="auto"/>
        <w:right w:val="single" w:sz="4" w:space="0" w:color="auto"/>
      </w:pBdr>
      <w:spacing w:before="100" w:beforeAutospacing="1" w:after="100" w:afterAutospacing="1"/>
      <w:jc w:val="center"/>
      <w:textAlignment w:val="center"/>
    </w:pPr>
    <w:rPr>
      <w:rFonts w:ascii="NewsGotTLig" w:hAnsi="NewsGotTLig" w:cs="Times New Roman"/>
    </w:rPr>
  </w:style>
  <w:style w:type="paragraph" w:customStyle="1" w:styleId="xl134">
    <w:name w:val="xl134"/>
    <w:basedOn w:val="Normal"/>
    <w:rsid w:val="00250163"/>
    <w:pPr>
      <w:pBdr>
        <w:top w:val="single" w:sz="4" w:space="0" w:color="auto"/>
        <w:left w:val="single" w:sz="4" w:space="0" w:color="auto"/>
        <w:bottom w:val="single" w:sz="4" w:space="0" w:color="auto"/>
      </w:pBdr>
      <w:spacing w:before="100" w:beforeAutospacing="1" w:after="100" w:afterAutospacing="1"/>
      <w:jc w:val="center"/>
      <w:textAlignment w:val="center"/>
    </w:pPr>
    <w:rPr>
      <w:rFonts w:ascii="NewsGotTLig" w:hAnsi="NewsGotTLig" w:cs="Times New Roman"/>
    </w:rPr>
  </w:style>
  <w:style w:type="paragraph" w:customStyle="1" w:styleId="xl135">
    <w:name w:val="xl135"/>
    <w:basedOn w:val="Normal"/>
    <w:rsid w:val="00250163"/>
    <w:pPr>
      <w:pBdr>
        <w:top w:val="single" w:sz="4" w:space="0" w:color="auto"/>
        <w:bottom w:val="single" w:sz="4" w:space="0" w:color="auto"/>
      </w:pBdr>
      <w:spacing w:before="100" w:beforeAutospacing="1" w:after="100" w:afterAutospacing="1"/>
      <w:jc w:val="center"/>
      <w:textAlignment w:val="center"/>
    </w:pPr>
    <w:rPr>
      <w:rFonts w:ascii="NewsGotTLig" w:hAnsi="NewsGotTLig" w:cs="Times New Roman"/>
    </w:rPr>
  </w:style>
  <w:style w:type="paragraph" w:customStyle="1" w:styleId="xl136">
    <w:name w:val="xl136"/>
    <w:basedOn w:val="Normal"/>
    <w:rsid w:val="00250163"/>
    <w:pPr>
      <w:pBdr>
        <w:top w:val="single" w:sz="4" w:space="0" w:color="auto"/>
        <w:bottom w:val="single" w:sz="4" w:space="0" w:color="auto"/>
        <w:right w:val="single" w:sz="4" w:space="0" w:color="auto"/>
      </w:pBdr>
      <w:spacing w:before="100" w:beforeAutospacing="1" w:after="100" w:afterAutospacing="1"/>
      <w:jc w:val="center"/>
      <w:textAlignment w:val="center"/>
    </w:pPr>
    <w:rPr>
      <w:rFonts w:ascii="NewsGotTLig" w:hAnsi="NewsGotTLig" w:cs="Times New Roman"/>
    </w:rPr>
  </w:style>
  <w:style w:type="paragraph" w:customStyle="1" w:styleId="xl137">
    <w:name w:val="xl137"/>
    <w:basedOn w:val="Normal"/>
    <w:rsid w:val="00250163"/>
    <w:pPr>
      <w:pBdr>
        <w:top w:val="single" w:sz="4" w:space="0" w:color="auto"/>
        <w:left w:val="single" w:sz="4" w:space="0" w:color="auto"/>
      </w:pBdr>
      <w:spacing w:before="100" w:beforeAutospacing="1" w:after="100" w:afterAutospacing="1"/>
      <w:jc w:val="center"/>
      <w:textAlignment w:val="center"/>
    </w:pPr>
    <w:rPr>
      <w:rFonts w:ascii="NewsGotTLig" w:hAnsi="NewsGotTLig" w:cs="Times New Roman"/>
    </w:rPr>
  </w:style>
  <w:style w:type="paragraph" w:customStyle="1" w:styleId="xl138">
    <w:name w:val="xl138"/>
    <w:basedOn w:val="Normal"/>
    <w:rsid w:val="00250163"/>
    <w:pPr>
      <w:pBdr>
        <w:top w:val="single" w:sz="4" w:space="0" w:color="auto"/>
      </w:pBdr>
      <w:spacing w:before="100" w:beforeAutospacing="1" w:after="100" w:afterAutospacing="1"/>
      <w:jc w:val="center"/>
      <w:textAlignment w:val="center"/>
    </w:pPr>
    <w:rPr>
      <w:rFonts w:ascii="NewsGotTLig" w:hAnsi="NewsGotTLig" w:cs="Times New Roman"/>
    </w:rPr>
  </w:style>
  <w:style w:type="paragraph" w:customStyle="1" w:styleId="xl139">
    <w:name w:val="xl139"/>
    <w:basedOn w:val="Normal"/>
    <w:rsid w:val="00250163"/>
    <w:pPr>
      <w:pBdr>
        <w:top w:val="single" w:sz="4" w:space="0" w:color="auto"/>
        <w:right w:val="single" w:sz="4" w:space="0" w:color="auto"/>
      </w:pBdr>
      <w:spacing w:before="100" w:beforeAutospacing="1" w:after="100" w:afterAutospacing="1"/>
      <w:jc w:val="center"/>
      <w:textAlignment w:val="center"/>
    </w:pPr>
    <w:rPr>
      <w:rFonts w:ascii="NewsGotTLig" w:hAnsi="NewsGotTLig" w:cs="Times New Roman"/>
    </w:rPr>
  </w:style>
  <w:style w:type="paragraph" w:customStyle="1" w:styleId="xl140">
    <w:name w:val="xl140"/>
    <w:basedOn w:val="Normal"/>
    <w:rsid w:val="00250163"/>
    <w:pPr>
      <w:pBdr>
        <w:left w:val="single" w:sz="4" w:space="0" w:color="auto"/>
      </w:pBdr>
      <w:spacing w:before="100" w:beforeAutospacing="1" w:after="100" w:afterAutospacing="1"/>
      <w:jc w:val="center"/>
      <w:textAlignment w:val="center"/>
    </w:pPr>
    <w:rPr>
      <w:rFonts w:ascii="NewsGotTLig" w:hAnsi="NewsGotTLig" w:cs="Times New Roman"/>
    </w:rPr>
  </w:style>
  <w:style w:type="paragraph" w:customStyle="1" w:styleId="xl141">
    <w:name w:val="xl141"/>
    <w:basedOn w:val="Normal"/>
    <w:rsid w:val="00250163"/>
    <w:pPr>
      <w:pBdr>
        <w:right w:val="single" w:sz="4" w:space="0" w:color="auto"/>
      </w:pBdr>
      <w:spacing w:before="100" w:beforeAutospacing="1" w:after="100" w:afterAutospacing="1"/>
      <w:jc w:val="center"/>
      <w:textAlignment w:val="center"/>
    </w:pPr>
    <w:rPr>
      <w:rFonts w:ascii="NewsGotTLig" w:hAnsi="NewsGotTLig" w:cs="Times New Roman"/>
    </w:rPr>
  </w:style>
  <w:style w:type="paragraph" w:customStyle="1" w:styleId="xl142">
    <w:name w:val="xl142"/>
    <w:basedOn w:val="Normal"/>
    <w:rsid w:val="00250163"/>
    <w:pPr>
      <w:pBdr>
        <w:left w:val="single" w:sz="4" w:space="0" w:color="auto"/>
        <w:bottom w:val="single" w:sz="4" w:space="0" w:color="auto"/>
      </w:pBdr>
      <w:spacing w:before="100" w:beforeAutospacing="1" w:after="100" w:afterAutospacing="1"/>
      <w:jc w:val="center"/>
      <w:textAlignment w:val="center"/>
    </w:pPr>
    <w:rPr>
      <w:rFonts w:ascii="NewsGotTLig" w:hAnsi="NewsGotTLig" w:cs="Times New Roman"/>
    </w:rPr>
  </w:style>
  <w:style w:type="paragraph" w:customStyle="1" w:styleId="xl143">
    <w:name w:val="xl143"/>
    <w:basedOn w:val="Normal"/>
    <w:rsid w:val="00250163"/>
    <w:pPr>
      <w:pBdr>
        <w:bottom w:val="single" w:sz="4" w:space="0" w:color="auto"/>
      </w:pBdr>
      <w:spacing w:before="100" w:beforeAutospacing="1" w:after="100" w:afterAutospacing="1"/>
      <w:jc w:val="center"/>
      <w:textAlignment w:val="center"/>
    </w:pPr>
    <w:rPr>
      <w:rFonts w:ascii="NewsGotTLig" w:hAnsi="NewsGotTLig" w:cs="Times New Roman"/>
    </w:rPr>
  </w:style>
  <w:style w:type="paragraph" w:customStyle="1" w:styleId="xl144">
    <w:name w:val="xl144"/>
    <w:basedOn w:val="Normal"/>
    <w:rsid w:val="00250163"/>
    <w:pPr>
      <w:pBdr>
        <w:bottom w:val="single" w:sz="4" w:space="0" w:color="auto"/>
        <w:right w:val="single" w:sz="4" w:space="0" w:color="auto"/>
      </w:pBdr>
      <w:spacing w:before="100" w:beforeAutospacing="1" w:after="100" w:afterAutospacing="1"/>
      <w:jc w:val="center"/>
      <w:textAlignment w:val="center"/>
    </w:pPr>
    <w:rPr>
      <w:rFonts w:ascii="NewsGotTLig" w:hAnsi="NewsGotTLig" w:cs="Times New Roman"/>
    </w:rPr>
  </w:style>
  <w:style w:type="paragraph" w:customStyle="1" w:styleId="xl145">
    <w:name w:val="xl145"/>
    <w:basedOn w:val="Normal"/>
    <w:rsid w:val="00250163"/>
    <w:pPr>
      <w:pBdr>
        <w:top w:val="single" w:sz="4" w:space="0" w:color="auto"/>
        <w:left w:val="single" w:sz="4" w:space="0" w:color="auto"/>
        <w:bottom w:val="single" w:sz="4" w:space="0" w:color="auto"/>
      </w:pBdr>
      <w:shd w:val="clear" w:color="000000" w:fill="CCCCFF"/>
      <w:spacing w:before="100" w:beforeAutospacing="1" w:after="100" w:afterAutospacing="1"/>
      <w:textAlignment w:val="center"/>
    </w:pPr>
    <w:rPr>
      <w:rFonts w:ascii="NewsGotTLig" w:hAnsi="NewsGotTLig" w:cs="Times New Roman"/>
    </w:rPr>
  </w:style>
  <w:style w:type="paragraph" w:customStyle="1" w:styleId="xl146">
    <w:name w:val="xl146"/>
    <w:basedOn w:val="Normal"/>
    <w:rsid w:val="00250163"/>
    <w:pPr>
      <w:pBdr>
        <w:top w:val="single" w:sz="4" w:space="0" w:color="auto"/>
        <w:bottom w:val="single" w:sz="4" w:space="0" w:color="auto"/>
      </w:pBdr>
      <w:shd w:val="clear" w:color="000000" w:fill="CCCCFF"/>
      <w:spacing w:before="100" w:beforeAutospacing="1" w:after="100" w:afterAutospacing="1"/>
      <w:textAlignment w:val="center"/>
    </w:pPr>
    <w:rPr>
      <w:rFonts w:ascii="NewsGotTLig" w:hAnsi="NewsGotTLig" w:cs="Times New Roman"/>
    </w:rPr>
  </w:style>
  <w:style w:type="paragraph" w:customStyle="1" w:styleId="xl147">
    <w:name w:val="xl147"/>
    <w:basedOn w:val="Normal"/>
    <w:rsid w:val="00250163"/>
    <w:pPr>
      <w:pBdr>
        <w:top w:val="single" w:sz="4" w:space="0" w:color="auto"/>
        <w:bottom w:val="single" w:sz="4" w:space="0" w:color="auto"/>
        <w:right w:val="single" w:sz="4" w:space="0" w:color="auto"/>
      </w:pBdr>
      <w:shd w:val="clear" w:color="000000" w:fill="CCCCFF"/>
      <w:spacing w:before="100" w:beforeAutospacing="1" w:after="100" w:afterAutospacing="1"/>
      <w:textAlignment w:val="center"/>
    </w:pPr>
    <w:rPr>
      <w:rFonts w:ascii="NewsGotTLig" w:hAnsi="NewsGotTLig" w:cs="Times New Roman"/>
    </w:rPr>
  </w:style>
  <w:style w:type="paragraph" w:customStyle="1" w:styleId="xl148">
    <w:name w:val="xl148"/>
    <w:basedOn w:val="Normal"/>
    <w:rsid w:val="00250163"/>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NewsGotTLig" w:hAnsi="NewsGotTLig" w:cs="Times New Roman"/>
      <w:b/>
      <w:bCs/>
    </w:rPr>
  </w:style>
  <w:style w:type="paragraph" w:customStyle="1" w:styleId="xl149">
    <w:name w:val="xl149"/>
    <w:basedOn w:val="Normal"/>
    <w:rsid w:val="00250163"/>
    <w:pPr>
      <w:pBdr>
        <w:top w:val="single" w:sz="4" w:space="0" w:color="auto"/>
        <w:bottom w:val="single" w:sz="4" w:space="0" w:color="auto"/>
      </w:pBdr>
      <w:shd w:val="clear" w:color="000000" w:fill="C0C0C0"/>
      <w:spacing w:before="100" w:beforeAutospacing="1" w:after="100" w:afterAutospacing="1"/>
      <w:textAlignment w:val="center"/>
    </w:pPr>
    <w:rPr>
      <w:rFonts w:ascii="NewsGotTLig" w:hAnsi="NewsGotTLig" w:cs="Times New Roman"/>
      <w:b/>
      <w:bCs/>
    </w:rPr>
  </w:style>
  <w:style w:type="paragraph" w:customStyle="1" w:styleId="xl150">
    <w:name w:val="xl150"/>
    <w:basedOn w:val="Normal"/>
    <w:rsid w:val="00250163"/>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NewsGotTLig" w:hAnsi="NewsGotTLig" w:cs="Times New Roman"/>
      <w:b/>
      <w:bCs/>
    </w:rPr>
  </w:style>
  <w:style w:type="paragraph" w:customStyle="1" w:styleId="xl151">
    <w:name w:val="xl151"/>
    <w:basedOn w:val="Normal"/>
    <w:rsid w:val="00250163"/>
    <w:pPr>
      <w:pBdr>
        <w:top w:val="single" w:sz="8" w:space="0" w:color="auto"/>
        <w:left w:val="single" w:sz="8" w:space="0" w:color="auto"/>
        <w:bottom w:val="single" w:sz="8" w:space="0" w:color="auto"/>
      </w:pBdr>
      <w:spacing w:before="100" w:beforeAutospacing="1" w:after="100" w:afterAutospacing="1"/>
      <w:jc w:val="center"/>
      <w:textAlignment w:val="center"/>
    </w:pPr>
    <w:rPr>
      <w:rFonts w:ascii="NewsGotTLig" w:hAnsi="NewsGotTLig" w:cs="Times New Roman"/>
      <w:b/>
      <w:bCs/>
      <w:sz w:val="36"/>
      <w:szCs w:val="36"/>
    </w:rPr>
  </w:style>
  <w:style w:type="paragraph" w:customStyle="1" w:styleId="xl152">
    <w:name w:val="xl152"/>
    <w:basedOn w:val="Normal"/>
    <w:rsid w:val="00250163"/>
    <w:pPr>
      <w:pBdr>
        <w:top w:val="single" w:sz="8" w:space="0" w:color="auto"/>
        <w:bottom w:val="single" w:sz="8" w:space="0" w:color="auto"/>
      </w:pBdr>
      <w:spacing w:before="100" w:beforeAutospacing="1" w:after="100" w:afterAutospacing="1"/>
      <w:jc w:val="center"/>
      <w:textAlignment w:val="center"/>
    </w:pPr>
    <w:rPr>
      <w:rFonts w:ascii="NewsGotTLig" w:hAnsi="NewsGotTLig" w:cs="Times New Roman"/>
      <w:b/>
      <w:bCs/>
      <w:sz w:val="36"/>
      <w:szCs w:val="36"/>
    </w:rPr>
  </w:style>
  <w:style w:type="paragraph" w:customStyle="1" w:styleId="xl153">
    <w:name w:val="xl153"/>
    <w:basedOn w:val="Normal"/>
    <w:rsid w:val="00250163"/>
    <w:pPr>
      <w:pBdr>
        <w:top w:val="single" w:sz="8" w:space="0" w:color="auto"/>
        <w:bottom w:val="single" w:sz="8" w:space="0" w:color="auto"/>
        <w:right w:val="single" w:sz="8" w:space="0" w:color="auto"/>
      </w:pBdr>
      <w:spacing w:before="100" w:beforeAutospacing="1" w:after="100" w:afterAutospacing="1"/>
      <w:jc w:val="center"/>
      <w:textAlignment w:val="center"/>
    </w:pPr>
    <w:rPr>
      <w:rFonts w:ascii="NewsGotTLig" w:hAnsi="NewsGotTLig" w:cs="Times New Roman"/>
      <w:b/>
      <w:bCs/>
      <w:sz w:val="36"/>
      <w:szCs w:val="36"/>
    </w:rPr>
  </w:style>
  <w:style w:type="paragraph" w:customStyle="1" w:styleId="xl154">
    <w:name w:val="xl154"/>
    <w:basedOn w:val="Normal"/>
    <w:rsid w:val="002501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NewsGotTLig" w:hAnsi="NewsGotTLig" w:cs="Times New Roman"/>
    </w:rPr>
  </w:style>
  <w:style w:type="paragraph" w:customStyle="1" w:styleId="xl155">
    <w:name w:val="xl155"/>
    <w:basedOn w:val="Normal"/>
    <w:rsid w:val="00250163"/>
    <w:pPr>
      <w:pBdr>
        <w:top w:val="single" w:sz="4" w:space="0" w:color="auto"/>
        <w:left w:val="single" w:sz="4" w:space="0" w:color="auto"/>
        <w:bottom w:val="single" w:sz="4" w:space="0" w:color="auto"/>
      </w:pBdr>
      <w:spacing w:before="100" w:beforeAutospacing="1" w:after="100" w:afterAutospacing="1"/>
      <w:textAlignment w:val="center"/>
    </w:pPr>
    <w:rPr>
      <w:rFonts w:ascii="NewsGotTLig" w:hAnsi="NewsGotTLig" w:cs="Times New Roman"/>
    </w:rPr>
  </w:style>
  <w:style w:type="paragraph" w:customStyle="1" w:styleId="xl156">
    <w:name w:val="xl156"/>
    <w:basedOn w:val="Normal"/>
    <w:rsid w:val="00250163"/>
    <w:pPr>
      <w:pBdr>
        <w:top w:val="single" w:sz="4" w:space="0" w:color="auto"/>
        <w:bottom w:val="single" w:sz="4" w:space="0" w:color="auto"/>
        <w:right w:val="single" w:sz="4" w:space="0" w:color="auto"/>
      </w:pBdr>
      <w:spacing w:before="100" w:beforeAutospacing="1" w:after="100" w:afterAutospacing="1"/>
      <w:textAlignment w:val="center"/>
    </w:pPr>
    <w:rPr>
      <w:rFonts w:ascii="NewsGotTLig" w:hAnsi="NewsGotTLig" w:cs="Times New Roman"/>
    </w:rPr>
  </w:style>
  <w:style w:type="paragraph" w:customStyle="1" w:styleId="xl157">
    <w:name w:val="xl157"/>
    <w:basedOn w:val="Normal"/>
    <w:rsid w:val="00250163"/>
    <w:pPr>
      <w:pBdr>
        <w:top w:val="single" w:sz="4" w:space="0" w:color="auto"/>
        <w:left w:val="single" w:sz="4" w:space="0" w:color="auto"/>
      </w:pBdr>
      <w:spacing w:before="100" w:beforeAutospacing="1" w:after="100" w:afterAutospacing="1"/>
      <w:textAlignment w:val="top"/>
    </w:pPr>
    <w:rPr>
      <w:rFonts w:ascii="NewsGotTLig" w:hAnsi="NewsGotTLig" w:cs="Times New Roman"/>
    </w:rPr>
  </w:style>
  <w:style w:type="paragraph" w:customStyle="1" w:styleId="xl158">
    <w:name w:val="xl158"/>
    <w:basedOn w:val="Normal"/>
    <w:rsid w:val="00250163"/>
    <w:pPr>
      <w:pBdr>
        <w:top w:val="single" w:sz="4" w:space="0" w:color="auto"/>
      </w:pBdr>
      <w:spacing w:before="100" w:beforeAutospacing="1" w:after="100" w:afterAutospacing="1"/>
      <w:textAlignment w:val="top"/>
    </w:pPr>
    <w:rPr>
      <w:rFonts w:ascii="NewsGotTLig" w:hAnsi="NewsGotTLig" w:cs="Times New Roman"/>
    </w:rPr>
  </w:style>
  <w:style w:type="paragraph" w:customStyle="1" w:styleId="xl159">
    <w:name w:val="xl159"/>
    <w:basedOn w:val="Normal"/>
    <w:rsid w:val="00250163"/>
    <w:pPr>
      <w:pBdr>
        <w:top w:val="single" w:sz="4" w:space="0" w:color="auto"/>
        <w:right w:val="single" w:sz="4" w:space="0" w:color="auto"/>
      </w:pBdr>
      <w:spacing w:before="100" w:beforeAutospacing="1" w:after="100" w:afterAutospacing="1"/>
      <w:textAlignment w:val="top"/>
    </w:pPr>
    <w:rPr>
      <w:rFonts w:ascii="NewsGotTLig" w:hAnsi="NewsGotTLig" w:cs="Times New Roman"/>
    </w:rPr>
  </w:style>
  <w:style w:type="paragraph" w:customStyle="1" w:styleId="xl160">
    <w:name w:val="xl160"/>
    <w:basedOn w:val="Normal"/>
    <w:rsid w:val="00250163"/>
    <w:pPr>
      <w:pBdr>
        <w:left w:val="single" w:sz="4" w:space="0" w:color="auto"/>
      </w:pBdr>
      <w:spacing w:before="100" w:beforeAutospacing="1" w:after="100" w:afterAutospacing="1"/>
      <w:textAlignment w:val="top"/>
    </w:pPr>
    <w:rPr>
      <w:rFonts w:ascii="NewsGotTLig" w:hAnsi="NewsGotTLig" w:cs="Times New Roman"/>
    </w:rPr>
  </w:style>
  <w:style w:type="paragraph" w:customStyle="1" w:styleId="xl161">
    <w:name w:val="xl161"/>
    <w:basedOn w:val="Normal"/>
    <w:rsid w:val="00250163"/>
    <w:pPr>
      <w:spacing w:before="100" w:beforeAutospacing="1" w:after="100" w:afterAutospacing="1"/>
      <w:textAlignment w:val="top"/>
    </w:pPr>
    <w:rPr>
      <w:rFonts w:ascii="NewsGotTLig" w:hAnsi="NewsGotTLig" w:cs="Times New Roman"/>
    </w:rPr>
  </w:style>
  <w:style w:type="paragraph" w:customStyle="1" w:styleId="xl162">
    <w:name w:val="xl162"/>
    <w:basedOn w:val="Normal"/>
    <w:rsid w:val="00250163"/>
    <w:pPr>
      <w:pBdr>
        <w:right w:val="single" w:sz="4" w:space="0" w:color="auto"/>
      </w:pBdr>
      <w:spacing w:before="100" w:beforeAutospacing="1" w:after="100" w:afterAutospacing="1"/>
      <w:textAlignment w:val="top"/>
    </w:pPr>
    <w:rPr>
      <w:rFonts w:ascii="NewsGotTLig" w:hAnsi="NewsGotTLig" w:cs="Times New Roman"/>
    </w:rPr>
  </w:style>
  <w:style w:type="paragraph" w:customStyle="1" w:styleId="xl163">
    <w:name w:val="xl163"/>
    <w:basedOn w:val="Normal"/>
    <w:rsid w:val="00250163"/>
    <w:pPr>
      <w:pBdr>
        <w:left w:val="single" w:sz="4" w:space="0" w:color="auto"/>
        <w:bottom w:val="single" w:sz="4" w:space="0" w:color="auto"/>
      </w:pBdr>
      <w:spacing w:before="100" w:beforeAutospacing="1" w:after="100" w:afterAutospacing="1"/>
      <w:textAlignment w:val="top"/>
    </w:pPr>
    <w:rPr>
      <w:rFonts w:ascii="NewsGotTLig" w:hAnsi="NewsGotTLig" w:cs="Times New Roman"/>
    </w:rPr>
  </w:style>
  <w:style w:type="paragraph" w:customStyle="1" w:styleId="xl164">
    <w:name w:val="xl164"/>
    <w:basedOn w:val="Normal"/>
    <w:rsid w:val="00250163"/>
    <w:pPr>
      <w:pBdr>
        <w:bottom w:val="single" w:sz="4" w:space="0" w:color="auto"/>
      </w:pBdr>
      <w:spacing w:before="100" w:beforeAutospacing="1" w:after="100" w:afterAutospacing="1"/>
      <w:textAlignment w:val="top"/>
    </w:pPr>
    <w:rPr>
      <w:rFonts w:ascii="NewsGotTLig" w:hAnsi="NewsGotTLig" w:cs="Times New Roman"/>
    </w:rPr>
  </w:style>
  <w:style w:type="paragraph" w:customStyle="1" w:styleId="xl165">
    <w:name w:val="xl165"/>
    <w:basedOn w:val="Normal"/>
    <w:rsid w:val="00250163"/>
    <w:pPr>
      <w:pBdr>
        <w:bottom w:val="single" w:sz="4" w:space="0" w:color="auto"/>
        <w:right w:val="single" w:sz="4" w:space="0" w:color="auto"/>
      </w:pBdr>
      <w:spacing w:before="100" w:beforeAutospacing="1" w:after="100" w:afterAutospacing="1"/>
      <w:textAlignment w:val="top"/>
    </w:pPr>
    <w:rPr>
      <w:rFonts w:ascii="NewsGotTLig" w:hAnsi="NewsGotTLig" w:cs="Times New Roman"/>
    </w:rPr>
  </w:style>
  <w:style w:type="character" w:customStyle="1" w:styleId="Ttulo1Car">
    <w:name w:val="Título 1 Car"/>
    <w:basedOn w:val="Fuentedeprrafopredeter"/>
    <w:link w:val="Ttulo1"/>
    <w:uiPriority w:val="9"/>
    <w:rsid w:val="00250163"/>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250163"/>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250163"/>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250163"/>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rsid w:val="00250163"/>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250163"/>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250163"/>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250163"/>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250163"/>
    <w:rPr>
      <w:rFonts w:asciiTheme="majorHAnsi" w:eastAsiaTheme="majorEastAsia" w:hAnsiTheme="majorHAnsi" w:cstheme="majorBidi"/>
      <w:i/>
      <w:iCs/>
      <w:color w:val="272727" w:themeColor="text1" w:themeTint="D8"/>
      <w:sz w:val="21"/>
      <w:szCs w:val="21"/>
    </w:rPr>
  </w:style>
  <w:style w:type="table" w:styleId="Tablaconcuadrcula">
    <w:name w:val="Table Grid"/>
    <w:basedOn w:val="Tablanormal"/>
    <w:uiPriority w:val="39"/>
    <w:rsid w:val="006A6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3">
    <w:name w:val="Grid Table 4 Accent 3"/>
    <w:basedOn w:val="Tablanormal"/>
    <w:uiPriority w:val="49"/>
    <w:rsid w:val="00085B0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Puesto">
    <w:name w:val="Title"/>
    <w:basedOn w:val="Normal"/>
    <w:next w:val="Normal"/>
    <w:link w:val="PuestoCar"/>
    <w:uiPriority w:val="10"/>
    <w:qFormat/>
    <w:rsid w:val="00E879C5"/>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E879C5"/>
    <w:rPr>
      <w:rFonts w:asciiTheme="majorHAnsi" w:eastAsiaTheme="majorEastAsia" w:hAnsiTheme="majorHAnsi" w:cstheme="majorBidi"/>
      <w:spacing w:val="-10"/>
      <w:kern w:val="28"/>
      <w:sz w:val="56"/>
      <w:szCs w:val="56"/>
      <w:lang w:eastAsia="es-ES"/>
    </w:rPr>
  </w:style>
  <w:style w:type="paragraph" w:styleId="Textodeglobo">
    <w:name w:val="Balloon Text"/>
    <w:basedOn w:val="Normal"/>
    <w:link w:val="TextodegloboCar"/>
    <w:uiPriority w:val="99"/>
    <w:semiHidden/>
    <w:unhideWhenUsed/>
    <w:rsid w:val="003A3AA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3AAE"/>
    <w:rPr>
      <w:rFonts w:ascii="Segoe UI" w:eastAsia="Times New Roman" w:hAnsi="Segoe UI" w:cs="Segoe UI"/>
      <w:sz w:val="18"/>
      <w:szCs w:val="18"/>
      <w:lang w:eastAsia="es-ES"/>
    </w:rPr>
  </w:style>
  <w:style w:type="paragraph" w:styleId="Prrafodelista">
    <w:name w:val="List Paragraph"/>
    <w:basedOn w:val="Normal"/>
    <w:uiPriority w:val="34"/>
    <w:qFormat/>
    <w:rsid w:val="00493554"/>
    <w:pPr>
      <w:ind w:left="720"/>
      <w:contextualSpacing/>
    </w:pPr>
  </w:style>
  <w:style w:type="paragraph" w:styleId="Encabezado">
    <w:name w:val="header"/>
    <w:basedOn w:val="Normal"/>
    <w:link w:val="EncabezadoCar"/>
    <w:uiPriority w:val="99"/>
    <w:unhideWhenUsed/>
    <w:rsid w:val="00493554"/>
    <w:pPr>
      <w:tabs>
        <w:tab w:val="center" w:pos="4252"/>
        <w:tab w:val="right" w:pos="8504"/>
      </w:tabs>
    </w:pPr>
  </w:style>
  <w:style w:type="character" w:customStyle="1" w:styleId="EncabezadoCar">
    <w:name w:val="Encabezado Car"/>
    <w:basedOn w:val="Fuentedeprrafopredeter"/>
    <w:link w:val="Encabezado"/>
    <w:uiPriority w:val="99"/>
    <w:rsid w:val="00493554"/>
    <w:rPr>
      <w:rFonts w:ascii="Open Sans" w:eastAsia="Times New Roman" w:hAnsi="Open Sans" w:cs="Open Sans"/>
      <w:sz w:val="20"/>
      <w:lang w:eastAsia="es-ES"/>
    </w:rPr>
  </w:style>
  <w:style w:type="paragraph" w:styleId="Piedepgina">
    <w:name w:val="footer"/>
    <w:basedOn w:val="Normal"/>
    <w:link w:val="PiedepginaCar"/>
    <w:uiPriority w:val="99"/>
    <w:unhideWhenUsed/>
    <w:rsid w:val="00493554"/>
    <w:pPr>
      <w:tabs>
        <w:tab w:val="center" w:pos="4252"/>
        <w:tab w:val="right" w:pos="8504"/>
      </w:tabs>
    </w:pPr>
  </w:style>
  <w:style w:type="character" w:customStyle="1" w:styleId="PiedepginaCar">
    <w:name w:val="Pie de página Car"/>
    <w:basedOn w:val="Fuentedeprrafopredeter"/>
    <w:link w:val="Piedepgina"/>
    <w:uiPriority w:val="99"/>
    <w:rsid w:val="00493554"/>
    <w:rPr>
      <w:rFonts w:ascii="Open Sans" w:eastAsia="Times New Roman" w:hAnsi="Open Sans" w:cs="Open Sans"/>
      <w:sz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89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54CA0-56F9-4EA1-A7A6-E2D253DB0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900</Words>
  <Characters>4955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Chema Mancebo</dc:creator>
  <cp:keywords/>
  <dc:description/>
  <cp:lastModifiedBy>Chema Mancebo</cp:lastModifiedBy>
  <cp:revision>4</cp:revision>
  <cp:lastPrinted>2020-02-28T12:51:00Z</cp:lastPrinted>
  <dcterms:created xsi:type="dcterms:W3CDTF">2020-03-03T10:48:00Z</dcterms:created>
  <dcterms:modified xsi:type="dcterms:W3CDTF">2020-03-04T10:50:00Z</dcterms:modified>
</cp:coreProperties>
</file>